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77" w:rsidRPr="00671AE3" w:rsidRDefault="001E2177" w:rsidP="001E217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71AE3">
        <w:rPr>
          <w:rFonts w:ascii="Times New Roman" w:hAnsi="Times New Roman" w:cs="Times New Roman"/>
          <w:sz w:val="24"/>
          <w:szCs w:val="24"/>
          <w:lang w:eastAsia="ru-RU"/>
        </w:rPr>
        <w:t>УТВЕРЖДАЮ:</w:t>
      </w:r>
    </w:p>
    <w:p w:rsidR="001E2177" w:rsidRDefault="00976AC6" w:rsidP="001E217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Начальник Отдела культуры</w:t>
      </w:r>
    </w:p>
    <w:p w:rsidR="00976AC6" w:rsidRPr="00671AE3" w:rsidRDefault="00976AC6" w:rsidP="001E217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D2F81" w:rsidRPr="002C2FDD" w:rsidRDefault="001E2177" w:rsidP="002C2FDD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71AE3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="00976AC6">
        <w:rPr>
          <w:rFonts w:ascii="Times New Roman" w:hAnsi="Times New Roman" w:cs="Times New Roman"/>
          <w:sz w:val="24"/>
          <w:szCs w:val="24"/>
          <w:lang w:eastAsia="ru-RU"/>
        </w:rPr>
        <w:t>М.</w:t>
      </w:r>
      <w:r w:rsidR="000B0EDB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976AC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0B0EDB">
        <w:rPr>
          <w:rFonts w:ascii="Times New Roman" w:hAnsi="Times New Roman" w:cs="Times New Roman"/>
          <w:sz w:val="24"/>
          <w:szCs w:val="24"/>
          <w:lang w:eastAsia="ru-RU"/>
        </w:rPr>
        <w:t>Бурнашова</w:t>
      </w:r>
    </w:p>
    <w:p w:rsidR="00976AC6" w:rsidRDefault="00976AC6" w:rsidP="001E21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2177" w:rsidRPr="00300C2C" w:rsidRDefault="001E2177" w:rsidP="00976A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</w:t>
      </w:r>
    </w:p>
    <w:p w:rsidR="00976AC6" w:rsidRDefault="00976AC6" w:rsidP="00976A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Отдела культуры и подведомственных учреждений</w:t>
      </w:r>
    </w:p>
    <w:p w:rsidR="001E2177" w:rsidRPr="00300C2C" w:rsidRDefault="001E2177" w:rsidP="00976A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E5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00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0B0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300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="00976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</w:t>
      </w:r>
    </w:p>
    <w:tbl>
      <w:tblPr>
        <w:tblStyle w:val="1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276"/>
        <w:gridCol w:w="29"/>
        <w:gridCol w:w="5074"/>
        <w:gridCol w:w="2410"/>
        <w:gridCol w:w="1985"/>
      </w:tblGrid>
      <w:tr w:rsidR="00DD0A85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A85" w:rsidRPr="00E3633F" w:rsidRDefault="00DD0A85" w:rsidP="000A59B1">
            <w:pPr>
              <w:jc w:val="center"/>
              <w:rPr>
                <w:rFonts w:ascii="PT Astra Sans" w:hAnsi="PT Astra Sans" w:cs="Times New Roman"/>
                <w:b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DD0A85" w:rsidRPr="00E3633F" w:rsidRDefault="00DD0A85" w:rsidP="000A59B1">
            <w:pPr>
              <w:jc w:val="center"/>
              <w:rPr>
                <w:rFonts w:ascii="PT Astra Sans" w:hAnsi="PT Astra Sans" w:cs="Times New Roman"/>
                <w:b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A85" w:rsidRPr="00E3633F" w:rsidRDefault="00DD0A85" w:rsidP="000A59B1">
            <w:pPr>
              <w:jc w:val="center"/>
              <w:rPr>
                <w:rFonts w:ascii="PT Astra Sans" w:hAnsi="PT Astra Sans" w:cs="Times New Roman"/>
                <w:b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b/>
                <w:sz w:val="24"/>
                <w:szCs w:val="24"/>
                <w:lang w:eastAsia="ru-RU"/>
              </w:rPr>
              <w:t>Форма проведения, название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A85" w:rsidRPr="00E3633F" w:rsidRDefault="00DD0A85" w:rsidP="00976AC6">
            <w:pPr>
              <w:jc w:val="center"/>
              <w:rPr>
                <w:rFonts w:ascii="PT Astra Sans" w:hAnsi="PT Astra Sans" w:cs="Times New Roman"/>
                <w:b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b/>
                <w:sz w:val="24"/>
                <w:szCs w:val="24"/>
                <w:lang w:eastAsia="ru-RU"/>
              </w:rPr>
              <w:t>Место провед</w:t>
            </w:r>
            <w:r w:rsidR="00976AC6" w:rsidRPr="00E3633F">
              <w:rPr>
                <w:rFonts w:ascii="PT Astra Sans" w:hAnsi="PT Astra Sans" w:cs="Times New Roman"/>
                <w:b/>
                <w:sz w:val="24"/>
                <w:szCs w:val="24"/>
                <w:lang w:eastAsia="ru-RU"/>
              </w:rPr>
              <w:t>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A85" w:rsidRPr="00E3633F" w:rsidRDefault="00DD0A85" w:rsidP="00976AC6">
            <w:pPr>
              <w:jc w:val="center"/>
              <w:rPr>
                <w:rFonts w:ascii="PT Astra Sans" w:hAnsi="PT Astra Sans" w:cs="Times New Roman"/>
                <w:b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b/>
                <w:sz w:val="24"/>
                <w:szCs w:val="24"/>
                <w:lang w:eastAsia="ru-RU"/>
              </w:rPr>
              <w:t>Ответств</w:t>
            </w:r>
            <w:r w:rsidR="00976AC6" w:rsidRPr="00E3633F">
              <w:rPr>
                <w:rFonts w:ascii="PT Astra Sans" w:hAnsi="PT Astra Sans" w:cs="Times New Roman"/>
                <w:b/>
                <w:sz w:val="24"/>
                <w:szCs w:val="24"/>
                <w:lang w:eastAsia="ru-RU"/>
              </w:rPr>
              <w:t>енные</w:t>
            </w:r>
          </w:p>
        </w:tc>
      </w:tr>
      <w:tr w:rsidR="00976AC6" w:rsidRPr="00E3633F" w:rsidTr="000B0EDB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C6" w:rsidRPr="00E3633F" w:rsidRDefault="00976AC6" w:rsidP="00976AC6">
            <w:pPr>
              <w:rPr>
                <w:rFonts w:ascii="PT Astra Sans" w:hAnsi="PT Astra Sans" w:cs="Times New Roman"/>
                <w:b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976AC6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C6" w:rsidRPr="00E3633F" w:rsidRDefault="000B0EDB" w:rsidP="000A59B1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5,12,19,26</w:t>
            </w:r>
            <w:r w:rsidR="00976AC6"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C6" w:rsidRPr="00E3633F" w:rsidRDefault="00976AC6" w:rsidP="000A59B1">
            <w:pPr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/>
                <w:sz w:val="24"/>
                <w:szCs w:val="24"/>
              </w:rPr>
              <w:t>Аппаратное совещание у начальника Отдела культуры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C6" w:rsidRPr="00E3633F" w:rsidRDefault="00976AC6" w:rsidP="000A59B1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/>
                <w:sz w:val="24"/>
                <w:szCs w:val="24"/>
              </w:rPr>
              <w:t>Администрация Белозерского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C6" w:rsidRPr="00E3633F" w:rsidRDefault="000B0EDB" w:rsidP="000B0EDB">
            <w:pPr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Бурнашова М.С.</w:t>
            </w:r>
          </w:p>
        </w:tc>
      </w:tr>
      <w:tr w:rsidR="001A280D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80D" w:rsidRPr="00E3633F" w:rsidRDefault="00604130" w:rsidP="000A59B1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80D" w:rsidRPr="00E3633F" w:rsidRDefault="00604130" w:rsidP="001A280D">
            <w:pPr>
              <w:pStyle w:val="a8"/>
              <w:tabs>
                <w:tab w:val="left" w:pos="0"/>
              </w:tabs>
              <w:ind w:left="0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С</w:t>
            </w:r>
            <w:r w:rsidR="001A280D" w:rsidRPr="00E3633F">
              <w:rPr>
                <w:rFonts w:ascii="PT Astra Sans" w:hAnsi="PT Astra Sans" w:cs="Times New Roman"/>
                <w:sz w:val="24"/>
                <w:szCs w:val="24"/>
              </w:rPr>
              <w:t>еминар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библиотечных работников</w:t>
            </w:r>
          </w:p>
          <w:p w:rsidR="001A280D" w:rsidRPr="00E3633F" w:rsidRDefault="001A280D" w:rsidP="00604130">
            <w:pPr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«Библиотека – мир творческих идей»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80D" w:rsidRPr="00E3633F" w:rsidRDefault="001A280D" w:rsidP="0060413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 w:rsidRPr="00E3633F">
              <w:rPr>
                <w:rFonts w:ascii="PT Astra Sans" w:hAnsi="PT Astra Sans" w:cs="Times New Roman"/>
                <w:sz w:val="24"/>
                <w:szCs w:val="24"/>
              </w:rPr>
              <w:t>Боровлянская</w:t>
            </w:r>
            <w:proofErr w:type="spellEnd"/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</w:t>
            </w:r>
            <w:proofErr w:type="gramStart"/>
            <w:r w:rsidR="00604130" w:rsidRPr="00E3633F">
              <w:rPr>
                <w:rFonts w:ascii="PT Astra Sans" w:hAnsi="PT Astra Sans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80D" w:rsidRPr="00E3633F" w:rsidRDefault="00604130" w:rsidP="000B0EDB">
            <w:pPr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Бояркина Ж.А.</w:t>
            </w:r>
          </w:p>
        </w:tc>
      </w:tr>
      <w:tr w:rsidR="00976AC6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C6" w:rsidRPr="00E3633F" w:rsidRDefault="00976AC6" w:rsidP="000A59B1">
            <w:pPr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/>
                <w:sz w:val="24"/>
                <w:szCs w:val="24"/>
              </w:rPr>
              <w:t>До 05.04.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C6" w:rsidRPr="00E3633F" w:rsidRDefault="00976AC6" w:rsidP="000A59B1">
            <w:pPr>
              <w:rPr>
                <w:rFonts w:ascii="PT Astra Sans" w:hAnsi="PT Astra Sans"/>
                <w:i/>
                <w:sz w:val="24"/>
                <w:szCs w:val="24"/>
              </w:rPr>
            </w:pPr>
            <w:r w:rsidRPr="00E3633F">
              <w:rPr>
                <w:rFonts w:ascii="PT Astra Sans" w:hAnsi="PT Astra Sans"/>
                <w:i/>
                <w:sz w:val="24"/>
                <w:szCs w:val="24"/>
              </w:rPr>
              <w:t>Подготовка и сдача квартального отчета по основным статистическим показателям деятельности:</w:t>
            </w:r>
          </w:p>
          <w:p w:rsidR="00976AC6" w:rsidRPr="00E3633F" w:rsidRDefault="00976AC6" w:rsidP="000A59B1">
            <w:pPr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/>
                <w:sz w:val="24"/>
                <w:szCs w:val="24"/>
              </w:rPr>
              <w:t>- культурно-досуговых учреждений;</w:t>
            </w:r>
          </w:p>
          <w:p w:rsidR="00976AC6" w:rsidRPr="00E3633F" w:rsidRDefault="00976AC6" w:rsidP="000A59B1">
            <w:pPr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/>
                <w:sz w:val="24"/>
                <w:szCs w:val="24"/>
              </w:rPr>
              <w:t>- районного краеведческого музея;</w:t>
            </w:r>
          </w:p>
          <w:p w:rsidR="00976AC6" w:rsidRPr="00E3633F" w:rsidRDefault="00976AC6" w:rsidP="000A59B1">
            <w:pPr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/>
                <w:sz w:val="24"/>
                <w:szCs w:val="24"/>
              </w:rPr>
              <w:t>- киноустановок Белозерского района;</w:t>
            </w:r>
          </w:p>
          <w:p w:rsidR="00976AC6" w:rsidRPr="00E3633F" w:rsidRDefault="00976AC6" w:rsidP="000A59B1">
            <w:pPr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/>
                <w:sz w:val="24"/>
                <w:szCs w:val="24"/>
              </w:rPr>
              <w:t>- кассовые расходы  на проведение творческих мероприятий;</w:t>
            </w:r>
          </w:p>
          <w:p w:rsidR="00976AC6" w:rsidRPr="00E3633F" w:rsidRDefault="00976AC6" w:rsidP="00976AC6">
            <w:pPr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/>
                <w:sz w:val="24"/>
                <w:szCs w:val="24"/>
              </w:rPr>
              <w:t xml:space="preserve">- о досуговой занятости несовершеннолетних, находящихся в СОП и состоящих на учете в КДН и ЗП/ ОВД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C6" w:rsidRPr="00E3633F" w:rsidRDefault="00976AC6" w:rsidP="000E59E8">
            <w:pPr>
              <w:pStyle w:val="a3"/>
              <w:jc w:val="center"/>
              <w:rPr>
                <w:rStyle w:val="a7"/>
                <w:rFonts w:ascii="PT Astra Sans" w:hAnsi="PT Astra Sans"/>
                <w:b w:val="0"/>
                <w:color w:val="000000"/>
                <w:sz w:val="24"/>
                <w:szCs w:val="24"/>
              </w:rPr>
            </w:pPr>
            <w:r w:rsidRPr="00E3633F">
              <w:rPr>
                <w:rStyle w:val="a7"/>
                <w:rFonts w:ascii="PT Astra Sans" w:hAnsi="PT Astra Sans"/>
                <w:b w:val="0"/>
                <w:color w:val="000000"/>
                <w:sz w:val="24"/>
                <w:szCs w:val="24"/>
              </w:rPr>
              <w:t>Управление культуры Курганской области,</w:t>
            </w:r>
          </w:p>
          <w:p w:rsidR="00976AC6" w:rsidRPr="00E3633F" w:rsidRDefault="00976AC6" w:rsidP="000E59E8">
            <w:pPr>
              <w:pStyle w:val="a3"/>
              <w:jc w:val="center"/>
              <w:rPr>
                <w:rStyle w:val="a7"/>
                <w:rFonts w:ascii="PT Astra Sans" w:hAnsi="PT Astra Sans"/>
                <w:b w:val="0"/>
                <w:color w:val="000000"/>
                <w:sz w:val="24"/>
                <w:szCs w:val="24"/>
              </w:rPr>
            </w:pPr>
            <w:r w:rsidRPr="00E3633F">
              <w:rPr>
                <w:rStyle w:val="a7"/>
                <w:rFonts w:ascii="PT Astra Sans" w:hAnsi="PT Astra Sans"/>
                <w:b w:val="0"/>
                <w:color w:val="000000"/>
                <w:sz w:val="24"/>
                <w:szCs w:val="24"/>
              </w:rPr>
              <w:t>Курганский областной центр народного творчества и кино,</w:t>
            </w:r>
          </w:p>
          <w:p w:rsidR="000E59E8" w:rsidRPr="00E3633F" w:rsidRDefault="00976AC6" w:rsidP="000E59E8">
            <w:pPr>
              <w:pStyle w:val="a3"/>
              <w:jc w:val="center"/>
              <w:rPr>
                <w:rStyle w:val="a7"/>
                <w:rFonts w:ascii="PT Astra Sans" w:hAnsi="PT Astra Sans"/>
                <w:b w:val="0"/>
                <w:color w:val="000000"/>
                <w:sz w:val="24"/>
                <w:szCs w:val="24"/>
              </w:rPr>
            </w:pPr>
            <w:r w:rsidRPr="00E3633F">
              <w:rPr>
                <w:rStyle w:val="a7"/>
                <w:rFonts w:ascii="PT Astra Sans" w:hAnsi="PT Astra Sans"/>
                <w:b w:val="0"/>
                <w:color w:val="000000"/>
                <w:sz w:val="24"/>
                <w:szCs w:val="24"/>
              </w:rPr>
              <w:t>обл. библиотека им. Югова,</w:t>
            </w:r>
          </w:p>
          <w:p w:rsidR="00976AC6" w:rsidRPr="00E3633F" w:rsidRDefault="00976AC6" w:rsidP="000E59E8">
            <w:pPr>
              <w:pStyle w:val="a3"/>
              <w:jc w:val="center"/>
              <w:rPr>
                <w:rStyle w:val="a7"/>
                <w:rFonts w:ascii="PT Astra Sans" w:hAnsi="PT Astra Sans"/>
                <w:b w:val="0"/>
                <w:color w:val="000000"/>
                <w:sz w:val="24"/>
                <w:szCs w:val="24"/>
              </w:rPr>
            </w:pPr>
            <w:r w:rsidRPr="00E3633F">
              <w:rPr>
                <w:rStyle w:val="a7"/>
                <w:rFonts w:ascii="PT Astra Sans" w:hAnsi="PT Astra Sans"/>
                <w:b w:val="0"/>
                <w:color w:val="000000"/>
                <w:sz w:val="24"/>
                <w:szCs w:val="24"/>
              </w:rPr>
              <w:t>обл. краеведческий музей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C6" w:rsidRPr="00E3633F" w:rsidRDefault="000B0EDB" w:rsidP="000A59B1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Бурнашова М.С.</w:t>
            </w:r>
          </w:p>
        </w:tc>
      </w:tr>
      <w:tr w:rsidR="00976AC6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C6" w:rsidRPr="00E3633F" w:rsidRDefault="00976AC6" w:rsidP="000A59B1">
            <w:pPr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/>
                <w:sz w:val="24"/>
                <w:szCs w:val="24"/>
              </w:rPr>
              <w:t>До 05.04.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C6" w:rsidRPr="00E3633F" w:rsidRDefault="00DD2209" w:rsidP="000A59B1">
            <w:pPr>
              <w:rPr>
                <w:rFonts w:ascii="PT Astra Sans" w:hAnsi="PT Astra Sans"/>
                <w:i/>
                <w:sz w:val="24"/>
                <w:szCs w:val="24"/>
              </w:rPr>
            </w:pPr>
            <w:r w:rsidRPr="00E3633F">
              <w:rPr>
                <w:rFonts w:ascii="PT Astra Sans" w:hAnsi="PT Astra Sans"/>
                <w:i/>
                <w:sz w:val="24"/>
                <w:szCs w:val="24"/>
              </w:rPr>
              <w:t>Подготовка и сдача квартального отчета по выполнению межведомственных планов работы:</w:t>
            </w:r>
          </w:p>
          <w:p w:rsidR="00DD2209" w:rsidRPr="00E3633F" w:rsidRDefault="00DD2209" w:rsidP="000A59B1">
            <w:pPr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/>
                <w:sz w:val="24"/>
                <w:szCs w:val="24"/>
              </w:rPr>
              <w:t>- по снижению смертности детей от внешних причин;</w:t>
            </w:r>
          </w:p>
          <w:p w:rsidR="00DD2209" w:rsidRPr="00E3633F" w:rsidRDefault="00DD2209" w:rsidP="00474D52">
            <w:pPr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/>
                <w:sz w:val="24"/>
                <w:szCs w:val="24"/>
              </w:rPr>
              <w:t xml:space="preserve">- по развитию языков народов, проживающих на территории Белозерского района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C6" w:rsidRPr="00E3633F" w:rsidRDefault="00976AC6" w:rsidP="00976AC6">
            <w:pPr>
              <w:pStyle w:val="a3"/>
              <w:jc w:val="center"/>
              <w:rPr>
                <w:rStyle w:val="a7"/>
                <w:rFonts w:ascii="PT Astra Sans" w:hAnsi="PT Astra Sans"/>
                <w:b w:val="0"/>
                <w:color w:val="000000"/>
                <w:sz w:val="24"/>
                <w:szCs w:val="24"/>
              </w:rPr>
            </w:pPr>
            <w:r w:rsidRPr="00E3633F">
              <w:rPr>
                <w:rStyle w:val="a7"/>
                <w:rFonts w:ascii="PT Astra Sans" w:hAnsi="PT Astra Sans"/>
                <w:b w:val="0"/>
                <w:color w:val="000000"/>
                <w:sz w:val="24"/>
                <w:szCs w:val="24"/>
              </w:rPr>
              <w:t xml:space="preserve">Управление культуры Курганской области, </w:t>
            </w:r>
          </w:p>
          <w:p w:rsidR="00976AC6" w:rsidRPr="00E3633F" w:rsidRDefault="00976AC6" w:rsidP="00DD2209">
            <w:pPr>
              <w:pStyle w:val="a3"/>
              <w:jc w:val="center"/>
              <w:rPr>
                <w:rStyle w:val="a7"/>
                <w:rFonts w:ascii="PT Astra Sans" w:hAnsi="PT Astra Sans"/>
                <w:b w:val="0"/>
                <w:color w:val="000000"/>
                <w:sz w:val="24"/>
                <w:szCs w:val="24"/>
              </w:rPr>
            </w:pPr>
            <w:r w:rsidRPr="00E3633F">
              <w:rPr>
                <w:rStyle w:val="a7"/>
                <w:rFonts w:ascii="PT Astra Sans" w:hAnsi="PT Astra Sans"/>
                <w:b w:val="0"/>
                <w:color w:val="000000"/>
                <w:sz w:val="24"/>
                <w:szCs w:val="24"/>
              </w:rPr>
              <w:t>Курганский областной центр народного творчества и кино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C6" w:rsidRPr="00E3633F" w:rsidRDefault="000B0EDB" w:rsidP="000A59B1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Бурнашова М.С.</w:t>
            </w:r>
          </w:p>
        </w:tc>
      </w:tr>
      <w:tr w:rsidR="00976AC6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C6" w:rsidRPr="00E3633F" w:rsidRDefault="00976AC6" w:rsidP="000A59B1">
            <w:pPr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/>
                <w:sz w:val="24"/>
                <w:szCs w:val="24"/>
              </w:rPr>
              <w:t>До 05.04.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C6" w:rsidRPr="00E3633F" w:rsidRDefault="00976AC6" w:rsidP="000A59B1">
            <w:pPr>
              <w:rPr>
                <w:rFonts w:ascii="PT Astra Sans" w:hAnsi="PT Astra Sans"/>
                <w:i/>
                <w:sz w:val="24"/>
                <w:szCs w:val="24"/>
              </w:rPr>
            </w:pPr>
            <w:r w:rsidRPr="00E3633F">
              <w:rPr>
                <w:rFonts w:ascii="PT Astra Sans" w:hAnsi="PT Astra Sans"/>
                <w:i/>
                <w:sz w:val="24"/>
                <w:szCs w:val="24"/>
              </w:rPr>
              <w:t>Подготовка и сдача квартальных отчетов по выполнению муниципальных  программ:</w:t>
            </w:r>
          </w:p>
          <w:p w:rsidR="00976AC6" w:rsidRPr="00E3633F" w:rsidRDefault="00976AC6" w:rsidP="000A59B1">
            <w:pPr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/>
                <w:sz w:val="24"/>
                <w:szCs w:val="24"/>
              </w:rPr>
              <w:t>- «Противодействие незаконному обороту наркотиков»;</w:t>
            </w:r>
          </w:p>
          <w:p w:rsidR="00976AC6" w:rsidRPr="00E3633F" w:rsidRDefault="00976AC6" w:rsidP="000A59B1">
            <w:pPr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/>
                <w:sz w:val="24"/>
                <w:szCs w:val="24"/>
              </w:rPr>
              <w:t>- «Патриотическое воспитание граждан и</w:t>
            </w:r>
          </w:p>
          <w:p w:rsidR="00976AC6" w:rsidRPr="00E3633F" w:rsidRDefault="00976AC6" w:rsidP="000A59B1">
            <w:pPr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/>
                <w:sz w:val="24"/>
                <w:szCs w:val="24"/>
              </w:rPr>
              <w:t>подготовка допризывной молодежи Белозерского района к военной службе»;</w:t>
            </w:r>
          </w:p>
          <w:p w:rsidR="00976AC6" w:rsidRPr="00E3633F" w:rsidRDefault="00976AC6" w:rsidP="000A59B1">
            <w:pPr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/>
                <w:sz w:val="24"/>
                <w:szCs w:val="24"/>
              </w:rPr>
              <w:t xml:space="preserve">- «Профилактика безнадзорности </w:t>
            </w:r>
          </w:p>
          <w:p w:rsidR="00976AC6" w:rsidRPr="00E3633F" w:rsidRDefault="00976AC6" w:rsidP="000A59B1">
            <w:pPr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/>
                <w:sz w:val="24"/>
                <w:szCs w:val="24"/>
              </w:rPr>
              <w:t>и правонарушений несовершеннолетних на территории Белозерского района»;</w:t>
            </w:r>
          </w:p>
          <w:p w:rsidR="00DD2209" w:rsidRPr="00E3633F" w:rsidRDefault="00976AC6" w:rsidP="00DD2209">
            <w:pPr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/>
                <w:sz w:val="24"/>
                <w:szCs w:val="24"/>
              </w:rPr>
              <w:t>- «</w:t>
            </w:r>
            <w:r w:rsidR="00DD2209" w:rsidRPr="00E3633F">
              <w:rPr>
                <w:rFonts w:ascii="PT Astra Sans" w:hAnsi="PT Astra Sans"/>
                <w:sz w:val="24"/>
                <w:szCs w:val="24"/>
              </w:rPr>
              <w:t xml:space="preserve">Противодействие </w:t>
            </w:r>
            <w:r w:rsidRPr="00E3633F">
              <w:rPr>
                <w:rFonts w:ascii="PT Astra Sans" w:hAnsi="PT Astra Sans"/>
                <w:sz w:val="24"/>
                <w:szCs w:val="24"/>
              </w:rPr>
              <w:t xml:space="preserve"> экстремизм</w:t>
            </w:r>
            <w:r w:rsidR="00DD2209" w:rsidRPr="00E3633F">
              <w:rPr>
                <w:rFonts w:ascii="PT Astra Sans" w:hAnsi="PT Astra Sans"/>
                <w:sz w:val="24"/>
                <w:szCs w:val="24"/>
              </w:rPr>
              <w:t>у и его профилактики в Белозерском районе</w:t>
            </w:r>
            <w:r w:rsidRPr="00E3633F">
              <w:rPr>
                <w:rFonts w:ascii="PT Astra Sans" w:hAnsi="PT Astra Sans"/>
                <w:sz w:val="24"/>
                <w:szCs w:val="24"/>
              </w:rPr>
              <w:t>»</w:t>
            </w:r>
            <w:r w:rsidR="00DD2209" w:rsidRPr="00E3633F">
              <w:rPr>
                <w:rFonts w:ascii="PT Astra Sans" w:hAnsi="PT Astra Sans"/>
                <w:sz w:val="24"/>
                <w:szCs w:val="24"/>
              </w:rPr>
              <w:t>;</w:t>
            </w:r>
          </w:p>
          <w:p w:rsidR="00976AC6" w:rsidRPr="00E3633F" w:rsidRDefault="00DD2209" w:rsidP="00DD2209">
            <w:pPr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/>
                <w:sz w:val="24"/>
                <w:szCs w:val="24"/>
              </w:rPr>
              <w:t xml:space="preserve"> -</w:t>
            </w:r>
            <w:r w:rsidRPr="00E3633F">
              <w:rPr>
                <w:rFonts w:ascii="PT Astra Sans" w:hAnsi="PT Astra Sans"/>
                <w:i/>
                <w:sz w:val="24"/>
                <w:szCs w:val="24"/>
              </w:rPr>
              <w:t xml:space="preserve"> </w:t>
            </w:r>
            <w:r w:rsidRPr="00E3633F">
              <w:rPr>
                <w:rFonts w:ascii="PT Astra Sans" w:hAnsi="PT Astra Sans"/>
                <w:sz w:val="24"/>
                <w:szCs w:val="24"/>
              </w:rPr>
              <w:t>мониторинг развития добровольческого движения на территории Белозерского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C6" w:rsidRPr="00E3633F" w:rsidRDefault="00976AC6" w:rsidP="000A59B1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/>
                <w:sz w:val="24"/>
                <w:szCs w:val="24"/>
              </w:rPr>
              <w:t>Администрация Белозерского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C6" w:rsidRPr="00E3633F" w:rsidRDefault="000B0EDB" w:rsidP="000A59B1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Бурнашова М.С.</w:t>
            </w:r>
          </w:p>
        </w:tc>
      </w:tr>
      <w:tr w:rsidR="000B0EDB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Pr="00E3633F" w:rsidRDefault="00604130" w:rsidP="00631FD2">
            <w:pPr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/>
                <w:sz w:val="24"/>
                <w:szCs w:val="24"/>
              </w:rPr>
              <w:t>Весь период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Pr="00E3633F" w:rsidRDefault="000B0EDB" w:rsidP="00631FD2">
            <w:pPr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/>
                <w:sz w:val="24"/>
                <w:szCs w:val="24"/>
              </w:rPr>
              <w:t>Разработка плана мероприятий посвященного Дню Победы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Pr="00E3633F" w:rsidRDefault="000B0EDB" w:rsidP="00631FD2">
            <w:pPr>
              <w:pStyle w:val="a3"/>
              <w:jc w:val="center"/>
              <w:rPr>
                <w:rStyle w:val="a7"/>
                <w:rFonts w:ascii="PT Astra Sans" w:hAnsi="PT Astra Sans"/>
                <w:b w:val="0"/>
                <w:color w:val="000000"/>
                <w:sz w:val="24"/>
                <w:szCs w:val="24"/>
              </w:rPr>
            </w:pPr>
            <w:r w:rsidRPr="00E3633F">
              <w:rPr>
                <w:rStyle w:val="a7"/>
                <w:rFonts w:ascii="PT Astra Sans" w:hAnsi="PT Astra Sans"/>
                <w:b w:val="0"/>
                <w:color w:val="000000"/>
                <w:sz w:val="24"/>
                <w:szCs w:val="24"/>
              </w:rPr>
              <w:t>Отдел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Pr="00E3633F" w:rsidRDefault="000B0EDB" w:rsidP="00631FD2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Бурнашова М.С.,</w:t>
            </w:r>
            <w:r w:rsidRPr="00E3633F">
              <w:rPr>
                <w:rFonts w:ascii="PT Astra Sans" w:hAnsi="PT Astra Sans"/>
                <w:sz w:val="24"/>
                <w:szCs w:val="24"/>
              </w:rPr>
              <w:t xml:space="preserve"> руководители учреждений</w:t>
            </w:r>
          </w:p>
        </w:tc>
      </w:tr>
      <w:tr w:rsidR="000B0EDB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Pr="00E3633F" w:rsidRDefault="00604130" w:rsidP="000A59B1">
            <w:pPr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/>
                <w:sz w:val="24"/>
                <w:szCs w:val="24"/>
              </w:rPr>
              <w:t>Весь период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Pr="00E3633F" w:rsidRDefault="00604130" w:rsidP="000B0EDB">
            <w:pPr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/>
                <w:sz w:val="24"/>
                <w:szCs w:val="24"/>
              </w:rPr>
              <w:t>Обработка  книжных новинок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Pr="00E3633F" w:rsidRDefault="00604130" w:rsidP="000A59B1">
            <w:pPr>
              <w:pStyle w:val="a3"/>
              <w:jc w:val="center"/>
              <w:rPr>
                <w:rStyle w:val="a7"/>
                <w:rFonts w:ascii="PT Astra Sans" w:hAnsi="PT Astra Sans"/>
                <w:b w:val="0"/>
                <w:color w:val="000000"/>
                <w:sz w:val="24"/>
                <w:szCs w:val="24"/>
              </w:rPr>
            </w:pPr>
            <w:r w:rsidRPr="00E3633F">
              <w:rPr>
                <w:rStyle w:val="a7"/>
                <w:rFonts w:ascii="PT Astra Sans" w:hAnsi="PT Astra Sans"/>
                <w:b w:val="0"/>
                <w:color w:val="000000"/>
                <w:sz w:val="24"/>
                <w:szCs w:val="24"/>
              </w:rPr>
              <w:t>Белозерская МЦБ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Pr="00E3633F" w:rsidRDefault="00604130" w:rsidP="000A59B1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/>
                <w:sz w:val="24"/>
                <w:szCs w:val="24"/>
              </w:rPr>
              <w:t>Бояркина Ж.А.</w:t>
            </w:r>
          </w:p>
        </w:tc>
      </w:tr>
      <w:tr w:rsidR="00E3633F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0A59B1">
            <w:pPr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/>
                <w:sz w:val="24"/>
                <w:szCs w:val="24"/>
              </w:rPr>
              <w:t>Весь период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0B0ED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Занесение в государственный каталог музейного фонда предметов основного фонда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0A59B1">
            <w:pPr>
              <w:pStyle w:val="a3"/>
              <w:jc w:val="center"/>
              <w:rPr>
                <w:rStyle w:val="a7"/>
                <w:rFonts w:ascii="PT Astra Sans" w:hAnsi="PT Astra Sans"/>
                <w:b w:val="0"/>
                <w:color w:val="000000"/>
                <w:sz w:val="24"/>
                <w:szCs w:val="24"/>
              </w:rPr>
            </w:pPr>
            <w:r>
              <w:rPr>
                <w:rStyle w:val="a7"/>
                <w:rFonts w:ascii="PT Astra Sans" w:hAnsi="PT Astra Sans"/>
                <w:b w:val="0"/>
                <w:color w:val="000000"/>
                <w:sz w:val="24"/>
                <w:szCs w:val="24"/>
              </w:rPr>
              <w:t>Белозерский РКМ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0A59B1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Макарова Е.Н.</w:t>
            </w:r>
          </w:p>
        </w:tc>
      </w:tr>
      <w:tr w:rsidR="000B0EDB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Pr="00E3633F" w:rsidRDefault="000B0EDB" w:rsidP="000A59B1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Pr="00E3633F" w:rsidRDefault="000B0EDB" w:rsidP="000A59B1">
            <w:pPr>
              <w:pStyle w:val="a3"/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Выставки литературы: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Pr="00E3633F" w:rsidRDefault="000B0EDB" w:rsidP="000A59B1">
            <w:pPr>
              <w:jc w:val="center"/>
              <w:rPr>
                <w:rFonts w:ascii="PT Astra Sans" w:hAnsi="PT Astra 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Pr="00E3633F" w:rsidRDefault="000B0EDB" w:rsidP="000A59B1">
            <w:pPr>
              <w:jc w:val="center"/>
              <w:rPr>
                <w:rFonts w:ascii="PT Astra Sans" w:hAnsi="PT Astra Sans" w:cs="Times New Roman"/>
                <w:color w:val="000000"/>
                <w:sz w:val="24"/>
                <w:szCs w:val="24"/>
              </w:rPr>
            </w:pPr>
          </w:p>
        </w:tc>
      </w:tr>
      <w:tr w:rsidR="00604130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30" w:rsidRPr="00E3633F" w:rsidRDefault="00631FD2" w:rsidP="00604130">
            <w:pPr>
              <w:widowControl w:val="0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 С  </w:t>
            </w:r>
            <w:r w:rsidR="00604130" w:rsidRPr="00E3633F">
              <w:rPr>
                <w:rFonts w:ascii="PT Astra Sans" w:hAnsi="PT Astra Sans" w:cs="Times New Roman"/>
                <w:sz w:val="24"/>
                <w:szCs w:val="24"/>
              </w:rPr>
              <w:t>15.04</w:t>
            </w:r>
          </w:p>
          <w:p w:rsidR="00631FD2" w:rsidRPr="00E3633F" w:rsidRDefault="00631FD2" w:rsidP="00604130">
            <w:pPr>
              <w:widowControl w:val="0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lastRenderedPageBreak/>
              <w:t xml:space="preserve">   22.04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D2" w:rsidRPr="00E3633F" w:rsidRDefault="00631FD2" w:rsidP="00604130">
            <w:pPr>
              <w:pStyle w:val="a5"/>
              <w:widowControl w:val="0"/>
              <w:jc w:val="left"/>
              <w:rPr>
                <w:rFonts w:ascii="PT Astra Sans" w:hAnsi="PT Astra Sans"/>
                <w:b/>
                <w:i/>
                <w:sz w:val="24"/>
              </w:rPr>
            </w:pPr>
            <w:r w:rsidRPr="00E3633F">
              <w:rPr>
                <w:rFonts w:ascii="PT Astra Sans" w:hAnsi="PT Astra Sans"/>
                <w:b/>
                <w:i/>
                <w:sz w:val="24"/>
              </w:rPr>
              <w:lastRenderedPageBreak/>
              <w:t xml:space="preserve">В рамках Дней защиты от экологической </w:t>
            </w:r>
            <w:r w:rsidRPr="00E3633F">
              <w:rPr>
                <w:rFonts w:ascii="PT Astra Sans" w:hAnsi="PT Astra Sans"/>
                <w:b/>
                <w:i/>
                <w:sz w:val="24"/>
              </w:rPr>
              <w:lastRenderedPageBreak/>
              <w:t>опасности:</w:t>
            </w:r>
          </w:p>
          <w:p w:rsidR="00631FD2" w:rsidRPr="00E3633F" w:rsidRDefault="00631FD2" w:rsidP="00604130">
            <w:pPr>
              <w:pStyle w:val="a5"/>
              <w:widowControl w:val="0"/>
              <w:jc w:val="left"/>
              <w:rPr>
                <w:rFonts w:ascii="PT Astra Sans" w:hAnsi="PT Astra Sans"/>
                <w:sz w:val="24"/>
              </w:rPr>
            </w:pPr>
            <w:r w:rsidRPr="00E3633F">
              <w:rPr>
                <w:rFonts w:ascii="PT Astra Sans" w:hAnsi="PT Astra Sans"/>
                <w:sz w:val="24"/>
              </w:rPr>
              <w:t xml:space="preserve"> </w:t>
            </w:r>
            <w:r w:rsidR="00604130" w:rsidRPr="00E3633F">
              <w:rPr>
                <w:rFonts w:ascii="PT Astra Sans" w:hAnsi="PT Astra Sans"/>
                <w:sz w:val="24"/>
              </w:rPr>
              <w:t>- «Прекрасен мир живой природы»</w:t>
            </w:r>
            <w:r w:rsidRPr="00E3633F">
              <w:rPr>
                <w:rFonts w:ascii="PT Astra Sans" w:hAnsi="PT Astra Sans"/>
                <w:sz w:val="24"/>
              </w:rPr>
              <w:t>;</w:t>
            </w:r>
          </w:p>
          <w:p w:rsidR="00631FD2" w:rsidRPr="00E3633F" w:rsidRDefault="00631FD2" w:rsidP="00631FD2">
            <w:pPr>
              <w:pStyle w:val="a5"/>
              <w:widowControl w:val="0"/>
              <w:jc w:val="left"/>
              <w:rPr>
                <w:rFonts w:ascii="PT Astra Sans" w:hAnsi="PT Astra Sans"/>
                <w:sz w:val="24"/>
              </w:rPr>
            </w:pPr>
            <w:r w:rsidRPr="00E3633F">
              <w:rPr>
                <w:rFonts w:ascii="PT Astra Sans" w:hAnsi="PT Astra Sans"/>
                <w:sz w:val="24"/>
              </w:rPr>
              <w:t xml:space="preserve">- </w:t>
            </w:r>
            <w:r w:rsidR="00604130" w:rsidRPr="00E3633F">
              <w:rPr>
                <w:rFonts w:ascii="PT Astra Sans" w:hAnsi="PT Astra Sans"/>
                <w:sz w:val="24"/>
              </w:rPr>
              <w:t>«Встань на защиту природы»</w:t>
            </w:r>
            <w:r w:rsidRPr="00E3633F">
              <w:rPr>
                <w:rFonts w:ascii="PT Astra Sans" w:hAnsi="PT Astra Sans"/>
                <w:sz w:val="24"/>
              </w:rPr>
              <w:t>;</w:t>
            </w:r>
          </w:p>
          <w:p w:rsidR="00604130" w:rsidRPr="00E3633F" w:rsidRDefault="00631FD2" w:rsidP="00631FD2">
            <w:pPr>
              <w:pStyle w:val="a5"/>
              <w:widowControl w:val="0"/>
              <w:jc w:val="left"/>
              <w:rPr>
                <w:rFonts w:ascii="PT Astra Sans" w:hAnsi="PT Astra Sans"/>
                <w:sz w:val="24"/>
              </w:rPr>
            </w:pPr>
            <w:r w:rsidRPr="00E3633F">
              <w:rPr>
                <w:rFonts w:ascii="PT Astra Sans" w:hAnsi="PT Astra Sans"/>
                <w:sz w:val="24"/>
              </w:rPr>
              <w:t xml:space="preserve">- </w:t>
            </w:r>
            <w:r w:rsidRPr="00E3633F">
              <w:rPr>
                <w:rFonts w:ascii="PT Astra Sans" w:hAnsi="PT Astra Sans"/>
                <w:sz w:val="24"/>
                <w:lang w:eastAsia="ar-SA"/>
              </w:rPr>
              <w:t xml:space="preserve"> «По страницам Красной книги»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30" w:rsidRPr="00E3633F" w:rsidRDefault="00604130" w:rsidP="000A59B1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color w:val="000000"/>
                <w:sz w:val="24"/>
                <w:szCs w:val="24"/>
              </w:rPr>
              <w:lastRenderedPageBreak/>
              <w:t>Белозерская МЦБ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30" w:rsidRPr="00E3633F" w:rsidRDefault="00604130" w:rsidP="000A59B1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Бояркина Ж.А.</w:t>
            </w:r>
          </w:p>
        </w:tc>
      </w:tr>
      <w:tr w:rsidR="00604130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30" w:rsidRPr="00E3633F" w:rsidRDefault="00604130" w:rsidP="00631FD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lastRenderedPageBreak/>
              <w:t>28.04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30" w:rsidRPr="00E3633F" w:rsidRDefault="00604130" w:rsidP="00631FD2">
            <w:pPr>
              <w:pStyle w:val="a3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- «В поисках своего призвания» (по профориентации)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30" w:rsidRPr="00E3633F" w:rsidRDefault="00604130" w:rsidP="00631FD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color w:val="000000"/>
                <w:sz w:val="24"/>
                <w:szCs w:val="24"/>
              </w:rPr>
              <w:t>Белозерская МЦБ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30" w:rsidRPr="00E3633F" w:rsidRDefault="00604130" w:rsidP="00631FD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Бояркина Ж.А.</w:t>
            </w:r>
          </w:p>
        </w:tc>
      </w:tr>
      <w:tr w:rsidR="00604130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30" w:rsidRPr="00E3633F" w:rsidRDefault="00631FD2" w:rsidP="000A59B1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06-10</w:t>
            </w:r>
            <w:r w:rsidR="00604130"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30" w:rsidRPr="00E3633F" w:rsidRDefault="00604130" w:rsidP="000A59B1">
            <w:pPr>
              <w:pStyle w:val="a3"/>
              <w:rPr>
                <w:rFonts w:ascii="PT Astra Sans" w:hAnsi="PT Astra Sans" w:cs="Times New Roman"/>
                <w:b/>
                <w:i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b/>
                <w:i/>
                <w:sz w:val="24"/>
                <w:szCs w:val="24"/>
              </w:rPr>
              <w:t>К  Всемирному дню здоровья:</w:t>
            </w:r>
          </w:p>
          <w:p w:rsidR="00604130" w:rsidRPr="00E3633F" w:rsidRDefault="00604130" w:rsidP="000B0EDB">
            <w:pPr>
              <w:pStyle w:val="a3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</w:t>
            </w:r>
            <w:r w:rsidR="00631FD2" w:rsidRPr="00E3633F">
              <w:rPr>
                <w:rFonts w:ascii="PT Astra Sans" w:hAnsi="PT Astra Sans" w:cs="Times New Roman"/>
                <w:sz w:val="24"/>
                <w:szCs w:val="24"/>
              </w:rPr>
              <w:t>- «Спорт – дорога к здоровью»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30" w:rsidRPr="00E3633F" w:rsidRDefault="00604130" w:rsidP="000A59B1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color w:val="000000"/>
                <w:sz w:val="24"/>
                <w:szCs w:val="24"/>
              </w:rPr>
              <w:t>Белозерская МЦБ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30" w:rsidRPr="00E3633F" w:rsidRDefault="00631FD2" w:rsidP="000A59B1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Бояркина Ж.А.</w:t>
            </w:r>
          </w:p>
        </w:tc>
      </w:tr>
      <w:tr w:rsidR="00604130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30" w:rsidRPr="00E3633F" w:rsidRDefault="00604130" w:rsidP="000A59B1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30" w:rsidRPr="00E3633F" w:rsidRDefault="00604130" w:rsidP="00B604F8">
            <w:pPr>
              <w:pStyle w:val="a3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b/>
                <w:sz w:val="24"/>
                <w:szCs w:val="24"/>
              </w:rPr>
              <w:t>Экспозиции: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30" w:rsidRPr="00E3633F" w:rsidRDefault="00604130" w:rsidP="000A59B1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30" w:rsidRPr="00E3633F" w:rsidRDefault="00604130" w:rsidP="000A59B1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</w:p>
        </w:tc>
      </w:tr>
      <w:tr w:rsidR="00604130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30" w:rsidRPr="00E3633F" w:rsidRDefault="00604130" w:rsidP="000A59B1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30" w:rsidRPr="00E3633F" w:rsidRDefault="00604130" w:rsidP="00604130">
            <w:pPr>
              <w:pStyle w:val="a3"/>
              <w:rPr>
                <w:rFonts w:ascii="PT Astra Sans" w:hAnsi="PT Astra Sans" w:cs="Times New Roman"/>
                <w:color w:val="000000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Творческих  работ декоративно – прикладного творчества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30" w:rsidRPr="00E3633F" w:rsidRDefault="00604130" w:rsidP="000A59B1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Белозерская ДШИ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30" w:rsidRPr="00E3633F" w:rsidRDefault="00604130" w:rsidP="000A59B1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Дягилева Л.М.</w:t>
            </w:r>
          </w:p>
        </w:tc>
      </w:tr>
      <w:tr w:rsidR="00604130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30" w:rsidRPr="00E3633F" w:rsidRDefault="00604130" w:rsidP="000A59B1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30" w:rsidRPr="00E3633F" w:rsidRDefault="00604130" w:rsidP="00B604F8">
            <w:pPr>
              <w:pStyle w:val="a3"/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Персональные: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30" w:rsidRPr="00E3633F" w:rsidRDefault="00604130" w:rsidP="000A59B1">
            <w:pPr>
              <w:jc w:val="center"/>
              <w:rPr>
                <w:rFonts w:ascii="PT Astra Sans" w:hAnsi="PT Astra 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30" w:rsidRPr="00E3633F" w:rsidRDefault="00604130" w:rsidP="000A59B1">
            <w:pPr>
              <w:jc w:val="center"/>
              <w:rPr>
                <w:rFonts w:ascii="PT Astra Sans" w:hAnsi="PT Astra Sans" w:cs="Times New Roman"/>
                <w:color w:val="000000"/>
                <w:sz w:val="24"/>
                <w:szCs w:val="24"/>
              </w:rPr>
            </w:pPr>
          </w:p>
        </w:tc>
      </w:tr>
      <w:tr w:rsidR="00604130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30" w:rsidRPr="00E3633F" w:rsidRDefault="00604130" w:rsidP="001A280D">
            <w:pPr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01-10.04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30" w:rsidRPr="00E3633F" w:rsidRDefault="00604130" w:rsidP="00B604F8">
            <w:pPr>
              <w:pStyle w:val="a3"/>
              <w:rPr>
                <w:rFonts w:ascii="PT Astra Sans" w:hAnsi="PT Astra Sans" w:cs="Times New Roman"/>
                <w:color w:val="000000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 xml:space="preserve">Персональная выставка картин  преподавателя А.В. </w:t>
            </w:r>
            <w:proofErr w:type="spellStart"/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Вилимас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30" w:rsidRPr="00E3633F" w:rsidRDefault="00604130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Белозерская ДШИ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30" w:rsidRPr="00E3633F" w:rsidRDefault="00604130" w:rsidP="000A59B1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Дягилева Л.М.</w:t>
            </w:r>
          </w:p>
        </w:tc>
      </w:tr>
      <w:tr w:rsidR="00631FD2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D2" w:rsidRPr="00E3633F" w:rsidRDefault="00631FD2" w:rsidP="001A280D">
            <w:pPr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D2" w:rsidRPr="00E3633F" w:rsidRDefault="002E7970" w:rsidP="00631FD2">
            <w:pPr>
              <w:pStyle w:val="a3"/>
              <w:rPr>
                <w:rFonts w:ascii="PT Astra Sans" w:hAnsi="PT Astra Sans" w:cs="Times New Roman"/>
                <w:b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/>
                <w:b/>
                <w:sz w:val="24"/>
                <w:szCs w:val="24"/>
              </w:rPr>
              <w:t>Стендовые</w:t>
            </w:r>
            <w:r w:rsidR="00631FD2" w:rsidRPr="00E3633F">
              <w:rPr>
                <w:rFonts w:ascii="PT Astra Sans" w:hAnsi="PT Astra Sans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D2" w:rsidRPr="00E3633F" w:rsidRDefault="00631FD2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D2" w:rsidRPr="00E3633F" w:rsidRDefault="00631FD2" w:rsidP="000A59B1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</w:p>
        </w:tc>
      </w:tr>
      <w:tr w:rsidR="00631FD2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D2" w:rsidRPr="00E3633F" w:rsidRDefault="00631FD2" w:rsidP="001A280D">
            <w:pPr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06.04-10.04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D2" w:rsidRPr="00E3633F" w:rsidRDefault="00631FD2" w:rsidP="00631FD2">
            <w:pPr>
              <w:pStyle w:val="a3"/>
              <w:rPr>
                <w:rFonts w:ascii="PT Astra Sans" w:hAnsi="PT Astra Sans" w:cs="Times New Roman"/>
                <w:i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i/>
                <w:sz w:val="24"/>
                <w:szCs w:val="24"/>
              </w:rPr>
              <w:t>К  Всемирному дню здоровья:</w:t>
            </w:r>
          </w:p>
          <w:p w:rsidR="00631FD2" w:rsidRPr="00E3633F" w:rsidRDefault="00631FD2" w:rsidP="00631FD2">
            <w:pPr>
              <w:pStyle w:val="a3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-  «Я выбираю ЗОЖ»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D2" w:rsidRPr="00E3633F" w:rsidRDefault="00631FD2" w:rsidP="00631FD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color w:val="000000"/>
                <w:sz w:val="24"/>
                <w:szCs w:val="24"/>
              </w:rPr>
              <w:t>Белозерская МЦБ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D2" w:rsidRPr="00E3633F" w:rsidRDefault="00631FD2" w:rsidP="00631FD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Бояркина Ж.А.</w:t>
            </w:r>
          </w:p>
        </w:tc>
      </w:tr>
      <w:tr w:rsidR="002E7970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1A280D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с 09.04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31FD2">
            <w:pPr>
              <w:pStyle w:val="a3"/>
              <w:rPr>
                <w:rFonts w:ascii="PT Astra Sans" w:hAnsi="PT Astra Sans" w:cs="Times New Roman"/>
                <w:i/>
                <w:sz w:val="24"/>
                <w:szCs w:val="24"/>
              </w:rPr>
            </w:pPr>
            <w:proofErr w:type="gramStart"/>
            <w:r w:rsidRPr="00E3633F">
              <w:rPr>
                <w:rStyle w:val="extended-textfull"/>
                <w:rFonts w:ascii="PT Astra Sans" w:hAnsi="PT Astra Sans" w:cs="Times New Roman"/>
                <w:sz w:val="24"/>
                <w:szCs w:val="24"/>
              </w:rPr>
              <w:t>«</w:t>
            </w:r>
            <w:r w:rsidRPr="00E3633F">
              <w:rPr>
                <w:rStyle w:val="extended-textfull"/>
                <w:rFonts w:ascii="PT Astra Sans" w:hAnsi="PT Astra Sans" w:cs="Times New Roman"/>
                <w:bCs/>
                <w:sz w:val="24"/>
                <w:szCs w:val="24"/>
              </w:rPr>
              <w:t>Газета</w:t>
            </w:r>
            <w:r w:rsidRPr="00E3633F">
              <w:rPr>
                <w:rStyle w:val="extended-textfull"/>
                <w:rFonts w:ascii="PT Astra Sans" w:hAnsi="PT Astra Sans" w:cs="Times New Roman"/>
                <w:sz w:val="24"/>
                <w:szCs w:val="24"/>
              </w:rPr>
              <w:t xml:space="preserve"> - </w:t>
            </w:r>
            <w:r w:rsidRPr="00E3633F">
              <w:rPr>
                <w:rStyle w:val="extended-textfull"/>
                <w:rFonts w:ascii="PT Astra Sans" w:hAnsi="PT Astra Sans" w:cs="Times New Roman"/>
                <w:bCs/>
                <w:sz w:val="24"/>
                <w:szCs w:val="24"/>
              </w:rPr>
              <w:t>первый</w:t>
            </w:r>
            <w:r w:rsidRPr="00E3633F">
              <w:rPr>
                <w:rStyle w:val="extended-textfull"/>
                <w:rFonts w:ascii="PT Astra Sans" w:hAnsi="PT Astra Sans" w:cs="Times New Roman"/>
                <w:sz w:val="24"/>
                <w:szCs w:val="24"/>
              </w:rPr>
              <w:t xml:space="preserve"> черновик истории»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 (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>газет «Белозерский колхозник», посвященная 90-летию со дня первого выпуска (1931 год)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31FD2">
            <w:pPr>
              <w:jc w:val="center"/>
              <w:rPr>
                <w:rFonts w:ascii="PT Astra Sans" w:hAnsi="PT Astra Sans" w:cs="Times New Roman"/>
                <w:color w:val="000000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color w:val="000000"/>
                <w:sz w:val="24"/>
                <w:szCs w:val="24"/>
              </w:rPr>
              <w:t>Белозерский РКМ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31FD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Макарова Е.Н.</w:t>
            </w:r>
          </w:p>
        </w:tc>
      </w:tr>
      <w:tr w:rsidR="002E7970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1A280D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с 12.04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2E7970">
            <w:pPr>
              <w:pStyle w:val="20"/>
              <w:spacing w:line="240" w:lineRule="auto"/>
              <w:rPr>
                <w:rStyle w:val="extended-textfull"/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/>
                <w:sz w:val="24"/>
                <w:szCs w:val="24"/>
              </w:rPr>
              <w:t>«Время первых»</w:t>
            </w:r>
            <w:r w:rsidRPr="00E3633F">
              <w:rPr>
                <w:rFonts w:ascii="PT Astra Sans" w:hAnsi="PT Astra Sans"/>
                <w:sz w:val="24"/>
                <w:szCs w:val="24"/>
              </w:rPr>
              <w:t xml:space="preserve">, 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посвященная </w:t>
            </w:r>
            <w:r w:rsidRPr="00E3633F">
              <w:rPr>
                <w:rFonts w:ascii="PT Astra Sans" w:hAnsi="PT Astra Sans" w:cs="Times New Roman"/>
                <w:bCs/>
                <w:sz w:val="24"/>
                <w:szCs w:val="24"/>
              </w:rPr>
              <w:t>60-летию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  со дня полёта 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>Ю. А. Гагарина в космос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855269">
            <w:pPr>
              <w:jc w:val="center"/>
              <w:rPr>
                <w:rFonts w:ascii="PT Astra Sans" w:hAnsi="PT Astra Sans" w:cs="Times New Roman"/>
                <w:color w:val="000000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color w:val="000000"/>
                <w:sz w:val="24"/>
                <w:szCs w:val="24"/>
              </w:rPr>
              <w:t>Белозерский РКМ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855269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Макарова Е.Н.</w:t>
            </w:r>
          </w:p>
        </w:tc>
      </w:tr>
      <w:tr w:rsidR="002E7970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1A280D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с 26.04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2E7970">
            <w:pPr>
              <w:pStyle w:val="20"/>
              <w:spacing w:line="240" w:lineRule="auto"/>
              <w:rPr>
                <w:rFonts w:ascii="PT Astra Sans" w:hAnsi="PT Astra Sans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«Чернобыль: трагедия, подвиг, 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п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>редупреждение…»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, 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посвященная </w:t>
            </w:r>
            <w:r w:rsidRPr="00E3633F">
              <w:rPr>
                <w:rFonts w:ascii="PT Astra Sans" w:hAnsi="PT Astra Sans" w:cs="Times New Roman"/>
                <w:bCs/>
                <w:sz w:val="24"/>
                <w:szCs w:val="24"/>
              </w:rPr>
              <w:t>35-летию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>  со дня катастрофы на Чернобыльской АЭС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4312F1">
            <w:pPr>
              <w:jc w:val="center"/>
              <w:rPr>
                <w:rFonts w:ascii="PT Astra Sans" w:hAnsi="PT Astra Sans" w:cs="Times New Roman"/>
                <w:color w:val="000000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color w:val="000000"/>
                <w:sz w:val="24"/>
                <w:szCs w:val="24"/>
              </w:rPr>
              <w:t>Белозерский РКМ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4312F1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Макарова Е.Н.</w:t>
            </w:r>
          </w:p>
        </w:tc>
      </w:tr>
      <w:tr w:rsidR="002E7970" w:rsidRPr="00E3633F" w:rsidTr="000B0EDB">
        <w:trPr>
          <w:trHeight w:val="299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7970" w:rsidRPr="00E3633F" w:rsidRDefault="002E7970" w:rsidP="000E59E8">
            <w:pPr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b/>
                <w:sz w:val="24"/>
                <w:szCs w:val="24"/>
                <w:lang w:eastAsia="ru-RU"/>
              </w:rPr>
              <w:t>Культурно-массовые мероприятия</w:t>
            </w:r>
          </w:p>
        </w:tc>
      </w:tr>
      <w:tr w:rsidR="002E7970" w:rsidRPr="00E3633F" w:rsidTr="00631FD2">
        <w:trPr>
          <w:trHeight w:val="316"/>
        </w:trPr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E7970" w:rsidRPr="00E3633F" w:rsidRDefault="002E7970" w:rsidP="000B0EDB">
            <w:pPr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b/>
                <w:sz w:val="24"/>
                <w:szCs w:val="24"/>
              </w:rPr>
              <w:t>01.04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0B0EDB">
            <w:pPr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b/>
                <w:sz w:val="24"/>
                <w:szCs w:val="24"/>
              </w:rPr>
              <w:t>Театрализованная концертная программа  «День смеха»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04130">
            <w:pPr>
              <w:jc w:val="center"/>
              <w:rPr>
                <w:rFonts w:ascii="PT Astra Sans" w:eastAsia="Calibri" w:hAnsi="PT Astra Sans" w:cs="Times New Roman"/>
                <w:b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 xml:space="preserve">Белозерский </w:t>
            </w:r>
            <w:r w:rsidRPr="00E3633F">
              <w:rPr>
                <w:rFonts w:ascii="PT Astra Sans" w:eastAsia="Calibri" w:hAnsi="PT Astra Sans" w:cs="Times New Roman"/>
                <w:b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474D52">
            <w:pPr>
              <w:jc w:val="center"/>
              <w:rPr>
                <w:rFonts w:ascii="PT Astra Sans" w:hAnsi="PT Astra Sans" w:cs="Times New Roman"/>
                <w:b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b/>
                <w:sz w:val="24"/>
                <w:szCs w:val="24"/>
                <w:lang w:eastAsia="ru-RU"/>
              </w:rPr>
              <w:t>Токарь И.В.</w:t>
            </w:r>
          </w:p>
        </w:tc>
      </w:tr>
      <w:tr w:rsidR="002E7970" w:rsidRPr="00E3633F" w:rsidTr="00631FD2">
        <w:trPr>
          <w:trHeight w:val="854"/>
        </w:trPr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970" w:rsidRPr="00E3633F" w:rsidRDefault="002E7970" w:rsidP="000B0EDB">
            <w:pPr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0B0EDB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Мастер – класс по декоративно – прикладному творчеству  «Оригинальный подарок – сюрприз  в  День смеха»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04130">
            <w:pPr>
              <w:jc w:val="center"/>
              <w:rPr>
                <w:rFonts w:ascii="PT Astra Sans" w:eastAsia="Calibri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Белозерский РДК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474D5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Токарь И.В.</w:t>
            </w:r>
          </w:p>
        </w:tc>
      </w:tr>
      <w:tr w:rsidR="002E7970" w:rsidRPr="00E3633F" w:rsidTr="00631FD2">
        <w:trPr>
          <w:trHeight w:val="299"/>
        </w:trPr>
        <w:tc>
          <w:tcPr>
            <w:tcW w:w="13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7970" w:rsidRPr="00E3633F" w:rsidRDefault="002E7970" w:rsidP="000B0EDB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0B0EDB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Документальный  фильм «Давным-давно была война</w:t>
            </w:r>
            <w:proofErr w:type="gramStart"/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..», </w:t>
            </w:r>
            <w:proofErr w:type="gramEnd"/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из воспоминаний участника Великой Отечественной войны  В.Н. </w:t>
            </w:r>
            <w:proofErr w:type="spellStart"/>
            <w:r w:rsidRPr="00E3633F">
              <w:rPr>
                <w:rFonts w:ascii="PT Astra Sans" w:hAnsi="PT Astra Sans" w:cs="Times New Roman"/>
                <w:sz w:val="24"/>
                <w:szCs w:val="24"/>
              </w:rPr>
              <w:t>Коробейникова</w:t>
            </w:r>
            <w:proofErr w:type="spellEnd"/>
          </w:p>
          <w:p w:rsidR="002E7970" w:rsidRPr="00E3633F" w:rsidRDefault="002E7970" w:rsidP="000B0EDB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(в День призывника)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Белозерский РДК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474D52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Токарь И.В.</w:t>
            </w:r>
          </w:p>
        </w:tc>
      </w:tr>
      <w:tr w:rsidR="002E7970" w:rsidRPr="00E3633F" w:rsidTr="00631FD2">
        <w:trPr>
          <w:trHeight w:val="299"/>
        </w:trPr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7970" w:rsidRPr="00E3633F" w:rsidRDefault="002E7970" w:rsidP="000B0EDB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02.04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5606FE">
            <w:pPr>
              <w:widowControl w:val="0"/>
              <w:rPr>
                <w:rFonts w:ascii="PT Astra Sans" w:hAnsi="PT Astra Sans" w:cs="Times New Roman"/>
                <w:i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i/>
                <w:sz w:val="24"/>
                <w:szCs w:val="24"/>
              </w:rPr>
              <w:t>День детской книги</w:t>
            </w:r>
            <w:r w:rsidRPr="00E3633F">
              <w:rPr>
                <w:rFonts w:ascii="PT Astra Sans" w:hAnsi="PT Astra Sans" w:cs="Times New Roman"/>
                <w:i/>
                <w:sz w:val="24"/>
                <w:szCs w:val="24"/>
              </w:rPr>
              <w:t>:</w:t>
            </w:r>
          </w:p>
          <w:p w:rsidR="002E7970" w:rsidRPr="00E3633F" w:rsidRDefault="002E7970" w:rsidP="005606FE">
            <w:pPr>
              <w:widowControl w:val="0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- п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раздник книги «Чудо книжки – чудо детям»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AF142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color w:val="000000"/>
                <w:sz w:val="24"/>
                <w:szCs w:val="24"/>
              </w:rPr>
              <w:t>Белозерская МЦБ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AF142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Бояркина Ж.А.</w:t>
            </w:r>
          </w:p>
        </w:tc>
      </w:tr>
      <w:tr w:rsidR="002E7970" w:rsidRPr="00E3633F" w:rsidTr="000B0EDB">
        <w:trPr>
          <w:trHeight w:val="299"/>
        </w:trPr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7970" w:rsidRPr="00E3633F" w:rsidRDefault="002E7970" w:rsidP="000B0EDB">
            <w:pPr>
              <w:jc w:val="center"/>
              <w:rPr>
                <w:rFonts w:ascii="PT Astra Sans" w:eastAsia="Calibri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eastAsia="Calibri" w:hAnsi="PT Astra Sans" w:cs="Times New Roman"/>
                <w:sz w:val="24"/>
                <w:szCs w:val="24"/>
              </w:rPr>
              <w:t>03.04</w:t>
            </w:r>
          </w:p>
          <w:p w:rsidR="002E7970" w:rsidRPr="00E3633F" w:rsidRDefault="002E7970" w:rsidP="000B0EDB">
            <w:pPr>
              <w:jc w:val="center"/>
              <w:rPr>
                <w:rFonts w:ascii="PT Astra Sans" w:eastAsia="Calibri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eastAsia="Calibri" w:hAnsi="PT Astra Sans" w:cs="Times New Roman"/>
                <w:sz w:val="24"/>
                <w:szCs w:val="24"/>
              </w:rPr>
              <w:t>11:00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0B0EDB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Тематическая литературная программа</w:t>
            </w:r>
            <w:r w:rsidRPr="00E3633F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 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>«Души прекрасные порывы»,  с участием членов клубных формирований  «Элегия» и «Вера»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Белозерский РДК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474D52">
            <w:pPr>
              <w:jc w:val="center"/>
              <w:rPr>
                <w:rFonts w:ascii="PT Astra Sans" w:hAnsi="PT Astra Sans" w:cs="Times New Roman"/>
                <w:b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Токарь И.В.</w:t>
            </w:r>
          </w:p>
        </w:tc>
      </w:tr>
      <w:tr w:rsidR="002E7970" w:rsidRPr="00E3633F" w:rsidTr="000B0EDB">
        <w:trPr>
          <w:trHeight w:val="299"/>
        </w:trPr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7970" w:rsidRPr="00E3633F" w:rsidRDefault="002E7970" w:rsidP="000B0EDB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04.04</w:t>
            </w:r>
          </w:p>
          <w:p w:rsidR="002E7970" w:rsidRPr="00E3633F" w:rsidRDefault="002E7970" w:rsidP="000B0EDB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11:00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5606FE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Художественный </w:t>
            </w:r>
            <w:proofErr w:type="gramStart"/>
            <w:r w:rsidRPr="00E3633F">
              <w:rPr>
                <w:rFonts w:ascii="PT Astra Sans" w:hAnsi="PT Astra Sans" w:cs="Times New Roman"/>
                <w:sz w:val="24"/>
                <w:szCs w:val="24"/>
              </w:rPr>
              <w:t>фильм-сказки</w:t>
            </w:r>
            <w:proofErr w:type="gramEnd"/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«Полет в страну чудовищ»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Белозерский РДК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474D5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Токарь И.В.</w:t>
            </w:r>
          </w:p>
        </w:tc>
      </w:tr>
      <w:tr w:rsidR="002E7970" w:rsidRPr="00E3633F" w:rsidTr="000B0EDB">
        <w:trPr>
          <w:trHeight w:val="299"/>
        </w:trPr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7970" w:rsidRPr="00E3633F" w:rsidRDefault="002E7970" w:rsidP="00C95714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04.04.</w:t>
            </w:r>
          </w:p>
          <w:p w:rsidR="002E7970" w:rsidRPr="00E3633F" w:rsidRDefault="002E7970" w:rsidP="00C95714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15:00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5606FE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Художественный  фильм «Белые росы»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Белозерский РДК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474D5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Токарь И.В.</w:t>
            </w:r>
          </w:p>
        </w:tc>
      </w:tr>
      <w:tr w:rsidR="002E7970" w:rsidRPr="00E3633F" w:rsidTr="000B0EDB">
        <w:trPr>
          <w:trHeight w:val="299"/>
        </w:trPr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7970" w:rsidRPr="00E3633F" w:rsidRDefault="002E7970" w:rsidP="00C95714">
            <w:pPr>
              <w:jc w:val="center"/>
              <w:rPr>
                <w:rFonts w:ascii="PT Astra Sans" w:eastAsia="Calibri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eastAsia="Calibri" w:hAnsi="PT Astra Sans" w:cs="Times New Roman"/>
                <w:sz w:val="24"/>
                <w:szCs w:val="24"/>
              </w:rPr>
              <w:t>07.04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C95714">
            <w:pPr>
              <w:pStyle w:val="a3"/>
              <w:rPr>
                <w:rFonts w:ascii="PT Astra Sans" w:hAnsi="PT Astra Sans" w:cs="Times New Roman"/>
                <w:b/>
                <w:i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b/>
                <w:i/>
                <w:sz w:val="24"/>
                <w:szCs w:val="24"/>
              </w:rPr>
              <w:t>К  Всемирному дню здоровья:</w:t>
            </w:r>
          </w:p>
          <w:p w:rsidR="002E7970" w:rsidRPr="00E3633F" w:rsidRDefault="002E7970" w:rsidP="00C95714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- спортивный </w:t>
            </w:r>
            <w:proofErr w:type="spellStart"/>
            <w:r w:rsidRPr="00E3633F">
              <w:rPr>
                <w:rFonts w:ascii="PT Astra Sans" w:hAnsi="PT Astra Sans" w:cs="Times New Roman"/>
                <w:sz w:val="24"/>
                <w:szCs w:val="24"/>
              </w:rPr>
              <w:t>флешмоб</w:t>
            </w:r>
            <w:proofErr w:type="spellEnd"/>
            <w:r w:rsidRPr="00E3633F">
              <w:rPr>
                <w:rFonts w:ascii="PT Astra Sans" w:hAnsi="PT Astra Sans" w:cs="Times New Roman"/>
                <w:sz w:val="24"/>
                <w:szCs w:val="24"/>
              </w:rPr>
              <w:t>;</w:t>
            </w:r>
          </w:p>
          <w:p w:rsidR="002E7970" w:rsidRPr="00E3633F" w:rsidRDefault="002E7970" w:rsidP="005606FE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-   </w:t>
            </w:r>
            <w:proofErr w:type="spellStart"/>
            <w:r w:rsidRPr="00E3633F">
              <w:rPr>
                <w:rFonts w:ascii="PT Astra Sans" w:hAnsi="PT Astra Sans" w:cs="Times New Roman"/>
                <w:sz w:val="24"/>
                <w:szCs w:val="24"/>
              </w:rPr>
              <w:t>к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>вест</w:t>
            </w:r>
            <w:proofErr w:type="spellEnd"/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«Страна Здоровья»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>;</w:t>
            </w:r>
          </w:p>
          <w:p w:rsidR="002E7970" w:rsidRPr="00E3633F" w:rsidRDefault="002E7970" w:rsidP="005606FE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- и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>гра – экспедиция «В путь дорогу собирайся – за здоровьем отправляйся»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04130">
            <w:pPr>
              <w:jc w:val="center"/>
              <w:rPr>
                <w:rFonts w:ascii="PT Astra Sans" w:eastAsia="Calibri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eastAsia="Calibri" w:hAnsi="PT Astra Sans" w:cs="Times New Roman"/>
                <w:sz w:val="24"/>
                <w:szCs w:val="24"/>
              </w:rPr>
              <w:t xml:space="preserve">Улицы с. </w:t>
            </w:r>
            <w:proofErr w:type="gramStart"/>
            <w:r w:rsidRPr="00E3633F">
              <w:rPr>
                <w:rFonts w:ascii="PT Astra Sans" w:eastAsia="Calibri" w:hAnsi="PT Astra Sans" w:cs="Times New Roman"/>
                <w:sz w:val="24"/>
                <w:szCs w:val="24"/>
              </w:rPr>
              <w:t>Белозерское</w:t>
            </w:r>
            <w:proofErr w:type="gramEnd"/>
            <w:r w:rsidRPr="00E3633F">
              <w:rPr>
                <w:rFonts w:ascii="PT Astra Sans" w:eastAsia="Calibri" w:hAnsi="PT Astra Sans" w:cs="Times New Roman"/>
                <w:sz w:val="24"/>
                <w:szCs w:val="24"/>
              </w:rPr>
              <w:t>,</w:t>
            </w:r>
            <w:r w:rsidRPr="00E3633F">
              <w:rPr>
                <w:rFonts w:ascii="PT Astra Sans" w:hAnsi="PT Astra Sans" w:cs="Times New Roman"/>
                <w:color w:val="000000"/>
                <w:sz w:val="24"/>
                <w:szCs w:val="24"/>
              </w:rPr>
              <w:t xml:space="preserve"> </w:t>
            </w:r>
            <w:r w:rsidRPr="00E3633F">
              <w:rPr>
                <w:rFonts w:ascii="PT Astra Sans" w:hAnsi="PT Astra Sans" w:cs="Times New Roman"/>
                <w:color w:val="000000"/>
                <w:sz w:val="24"/>
                <w:szCs w:val="24"/>
              </w:rPr>
              <w:t>Белозерская МЦБ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C95714">
            <w:pPr>
              <w:jc w:val="center"/>
              <w:rPr>
                <w:rFonts w:ascii="PT Astra Sans" w:eastAsia="Calibri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 xml:space="preserve">Токарь И.В. </w:t>
            </w: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Бояркина Ж.А.</w:t>
            </w:r>
          </w:p>
        </w:tc>
      </w:tr>
      <w:tr w:rsidR="002E7970" w:rsidRPr="00E3633F" w:rsidTr="000B0EDB">
        <w:trPr>
          <w:trHeight w:val="299"/>
        </w:trPr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7970" w:rsidRPr="00E3633F" w:rsidRDefault="002E7970" w:rsidP="00C95714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07.04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C95714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Познавательная программа «Благовещение-величание птиц» (в клубе «Русская старина»)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Белозерский д/с № 1</w:t>
            </w:r>
          </w:p>
          <w:p w:rsidR="002E7970" w:rsidRPr="00E3633F" w:rsidRDefault="002E7970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C95714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Токарь И.В.</w:t>
            </w:r>
          </w:p>
        </w:tc>
      </w:tr>
      <w:tr w:rsidR="002E7970" w:rsidRPr="00E3633F" w:rsidTr="000B0EDB">
        <w:trPr>
          <w:trHeight w:val="299"/>
        </w:trPr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7970" w:rsidRPr="00E3633F" w:rsidRDefault="002E7970" w:rsidP="005606FE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</w:p>
          <w:p w:rsidR="002E7970" w:rsidRPr="00E3633F" w:rsidRDefault="002E7970" w:rsidP="005606FE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</w:p>
          <w:p w:rsidR="002E7970" w:rsidRPr="00E3633F" w:rsidRDefault="002E7970" w:rsidP="005606FE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08.04</w:t>
            </w:r>
          </w:p>
          <w:p w:rsidR="002E7970" w:rsidRPr="00E3633F" w:rsidRDefault="002E7970" w:rsidP="005606FE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31FD2">
            <w:pPr>
              <w:rPr>
                <w:rFonts w:ascii="PT Astra Sans" w:hAnsi="PT Astra Sans" w:cs="Times New Roman"/>
                <w:b/>
                <w:i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b/>
                <w:i/>
                <w:sz w:val="24"/>
                <w:szCs w:val="24"/>
              </w:rPr>
              <w:t xml:space="preserve">Ко Дню космонавтики, </w:t>
            </w:r>
            <w:r w:rsidRPr="00E3633F">
              <w:rPr>
                <w:rFonts w:ascii="PT Astra Sans" w:hAnsi="PT Astra Sans" w:cs="Times New Roman"/>
                <w:b/>
                <w:i/>
                <w:sz w:val="24"/>
                <w:szCs w:val="24"/>
              </w:rPr>
              <w:t>60-летию первого полёта в космос</w:t>
            </w:r>
            <w:r w:rsidRPr="00E3633F">
              <w:rPr>
                <w:rFonts w:ascii="PT Astra Sans" w:hAnsi="PT Astra Sans" w:cs="Times New Roman"/>
                <w:b/>
                <w:i/>
                <w:sz w:val="24"/>
                <w:szCs w:val="24"/>
              </w:rPr>
              <w:t>:</w:t>
            </w:r>
          </w:p>
          <w:p w:rsidR="002E7970" w:rsidRPr="00E3633F" w:rsidRDefault="002E7970" w:rsidP="00C95714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- мастер- класс по декоративно – прикладному творчеству (поделка из бумаги);</w:t>
            </w:r>
          </w:p>
          <w:p w:rsidR="002E7970" w:rsidRPr="00E3633F" w:rsidRDefault="002E7970" w:rsidP="005606FE">
            <w:pPr>
              <w:pStyle w:val="a5"/>
              <w:widowControl w:val="0"/>
              <w:jc w:val="left"/>
              <w:rPr>
                <w:rFonts w:ascii="PT Astra Sans" w:hAnsi="PT Astra Sans"/>
                <w:sz w:val="24"/>
              </w:rPr>
            </w:pPr>
            <w:r w:rsidRPr="00E3633F">
              <w:rPr>
                <w:rFonts w:ascii="PT Astra Sans" w:hAnsi="PT Astra Sans"/>
                <w:sz w:val="24"/>
              </w:rPr>
              <w:t>-  о</w:t>
            </w:r>
            <w:r w:rsidRPr="00E3633F">
              <w:rPr>
                <w:rFonts w:ascii="PT Astra Sans" w:hAnsi="PT Astra Sans"/>
                <w:sz w:val="24"/>
              </w:rPr>
              <w:t>бзорная беседа «Дорога в космос»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Белозерский РДК</w:t>
            </w:r>
            <w:r w:rsidRPr="00E3633F">
              <w:rPr>
                <w:rFonts w:ascii="PT Astra Sans" w:hAnsi="PT Astra Sans" w:cs="Times New Roman"/>
                <w:color w:val="000000"/>
                <w:sz w:val="24"/>
                <w:szCs w:val="24"/>
              </w:rPr>
              <w:t xml:space="preserve"> </w:t>
            </w:r>
            <w:r w:rsidRPr="00E3633F">
              <w:rPr>
                <w:rFonts w:ascii="PT Astra Sans" w:hAnsi="PT Astra Sans" w:cs="Times New Roman"/>
                <w:color w:val="000000"/>
                <w:sz w:val="24"/>
                <w:szCs w:val="24"/>
              </w:rPr>
              <w:t>Белозерская МЦБ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474D5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 xml:space="preserve">Токарь И.В. </w:t>
            </w: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Бояркина Ж.А.</w:t>
            </w:r>
          </w:p>
        </w:tc>
      </w:tr>
      <w:tr w:rsidR="002E7970" w:rsidRPr="00E3633F" w:rsidTr="000B0EDB">
        <w:trPr>
          <w:trHeight w:val="299"/>
        </w:trPr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7970" w:rsidRPr="00E3633F" w:rsidRDefault="002E7970" w:rsidP="00DE58EE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lastRenderedPageBreak/>
              <w:t>11.04</w:t>
            </w:r>
          </w:p>
          <w:p w:rsidR="002E7970" w:rsidRPr="00E3633F" w:rsidRDefault="002E7970" w:rsidP="00DE58EE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13:00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5606FE">
            <w:pPr>
              <w:rPr>
                <w:rFonts w:ascii="PT Astra Sans" w:hAnsi="PT Astra Sans" w:cs="Times New Roman"/>
                <w:sz w:val="24"/>
                <w:szCs w:val="24"/>
              </w:rPr>
            </w:pPr>
            <w:proofErr w:type="spellStart"/>
            <w:r w:rsidRPr="00E3633F">
              <w:rPr>
                <w:rFonts w:ascii="PT Astra Sans" w:hAnsi="PT Astra Sans" w:cs="Times New Roman"/>
                <w:sz w:val="24"/>
                <w:szCs w:val="24"/>
              </w:rPr>
              <w:t>Мультсборник</w:t>
            </w:r>
            <w:proofErr w:type="spellEnd"/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«Тайна третьей планеты»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Белозерский РДК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474D5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Токарь И.В.</w:t>
            </w:r>
          </w:p>
        </w:tc>
      </w:tr>
      <w:tr w:rsidR="002E7970" w:rsidRPr="00E3633F" w:rsidTr="000B0EDB">
        <w:trPr>
          <w:trHeight w:val="299"/>
        </w:trPr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7970" w:rsidRPr="00E3633F" w:rsidRDefault="002E7970" w:rsidP="00DE58EE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11.04</w:t>
            </w:r>
          </w:p>
          <w:p w:rsidR="002E7970" w:rsidRPr="00E3633F" w:rsidRDefault="002E7970" w:rsidP="00DE58EE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15:00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  <w:proofErr w:type="gramStart"/>
            <w:r w:rsidRPr="00E3633F">
              <w:rPr>
                <w:rFonts w:ascii="PT Astra Sans" w:hAnsi="PT Astra Sans" w:cs="Times New Roman"/>
                <w:sz w:val="24"/>
                <w:szCs w:val="24"/>
              </w:rPr>
              <w:t>Художественный</w:t>
            </w:r>
            <w:proofErr w:type="gramEnd"/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 фильма</w:t>
            </w:r>
          </w:p>
          <w:p w:rsidR="002E7970" w:rsidRPr="00E3633F" w:rsidRDefault="002E7970" w:rsidP="005606FE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«Так начиналась </w:t>
            </w:r>
            <w:proofErr w:type="spellStart"/>
            <w:r w:rsidRPr="00E3633F">
              <w:rPr>
                <w:rFonts w:ascii="PT Astra Sans" w:hAnsi="PT Astra Sans" w:cs="Times New Roman"/>
                <w:sz w:val="24"/>
                <w:szCs w:val="24"/>
              </w:rPr>
              <w:t>легенда»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Белозерский РДК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474D5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Токарь И.В.</w:t>
            </w:r>
          </w:p>
        </w:tc>
      </w:tr>
      <w:tr w:rsidR="002E7970" w:rsidRPr="00E3633F" w:rsidTr="000B0EDB">
        <w:trPr>
          <w:trHeight w:val="299"/>
        </w:trPr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7970" w:rsidRPr="00E3633F" w:rsidRDefault="002E7970" w:rsidP="005606FE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12.04</w:t>
            </w:r>
          </w:p>
          <w:p w:rsidR="002E7970" w:rsidRPr="00E3633F" w:rsidRDefault="002E7970" w:rsidP="005606FE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1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>4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>: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>00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/>
                <w:sz w:val="24"/>
                <w:szCs w:val="24"/>
              </w:rPr>
              <w:t>Уличная акция «Небосвод – дорога в космос»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eastAsia="Calibri" w:hAnsi="PT Astra Sans" w:cs="Times New Roman"/>
                <w:sz w:val="24"/>
                <w:szCs w:val="24"/>
              </w:rPr>
              <w:t xml:space="preserve">Улицы с. </w:t>
            </w:r>
            <w:proofErr w:type="gramStart"/>
            <w:r w:rsidRPr="00E3633F">
              <w:rPr>
                <w:rFonts w:ascii="PT Astra Sans" w:eastAsia="Calibri" w:hAnsi="PT Astra Sans" w:cs="Times New Roman"/>
                <w:sz w:val="24"/>
                <w:szCs w:val="24"/>
              </w:rPr>
              <w:t>Белозерское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474D5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Бояркина Ж.А.</w:t>
            </w:r>
          </w:p>
        </w:tc>
      </w:tr>
      <w:tr w:rsidR="002E7970" w:rsidRPr="00E3633F" w:rsidTr="000B0EDB">
        <w:trPr>
          <w:trHeight w:val="299"/>
        </w:trPr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7970" w:rsidRPr="00E3633F" w:rsidRDefault="002E7970" w:rsidP="00DE58EE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12.04</w:t>
            </w:r>
          </w:p>
          <w:p w:rsidR="002E7970" w:rsidRPr="00E3633F" w:rsidRDefault="002E7970" w:rsidP="00DE58EE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16:15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Театрализованная концертная программа, посвященная Дню космонавтики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Сквер</w:t>
            </w:r>
          </w:p>
          <w:p w:rsidR="002E7970" w:rsidRPr="00E3633F" w:rsidRDefault="002E7970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Белозерского РДК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474D52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Токарь И.В.</w:t>
            </w:r>
          </w:p>
        </w:tc>
      </w:tr>
      <w:tr w:rsidR="002E7970" w:rsidRPr="00E3633F" w:rsidTr="000B0EDB">
        <w:trPr>
          <w:trHeight w:val="299"/>
        </w:trPr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7970" w:rsidRPr="00E3633F" w:rsidRDefault="002E7970" w:rsidP="00DE58EE">
            <w:pPr>
              <w:spacing w:after="160" w:line="259" w:lineRule="auto"/>
              <w:jc w:val="center"/>
              <w:rPr>
                <w:rFonts w:ascii="PT Astra Sans" w:eastAsia="Calibri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eastAsia="Calibri" w:hAnsi="PT Astra Sans" w:cs="Times New Roman"/>
                <w:sz w:val="24"/>
                <w:szCs w:val="24"/>
              </w:rPr>
              <w:t>14.04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31FD2">
            <w:pPr>
              <w:shd w:val="clear" w:color="auto" w:fill="FFFFFF"/>
              <w:spacing w:line="294" w:lineRule="atLeast"/>
              <w:rPr>
                <w:rFonts w:ascii="PT Astra Sans" w:eastAsia="Calibri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eastAsia="Calibri" w:hAnsi="PT Astra Sans" w:cs="Times New Roman"/>
                <w:sz w:val="24"/>
                <w:szCs w:val="24"/>
              </w:rPr>
              <w:t>Познавательная игровая  программа</w:t>
            </w:r>
          </w:p>
          <w:p w:rsidR="002E7970" w:rsidRPr="00E3633F" w:rsidRDefault="002E7970" w:rsidP="00631FD2">
            <w:pPr>
              <w:shd w:val="clear" w:color="auto" w:fill="FFFFFF"/>
              <w:spacing w:line="294" w:lineRule="atLeast"/>
              <w:rPr>
                <w:rFonts w:ascii="PT Astra Sans" w:eastAsia="Calibri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eastAsia="Calibri" w:hAnsi="PT Astra Sans" w:cs="Times New Roman"/>
                <w:sz w:val="24"/>
                <w:szCs w:val="24"/>
              </w:rPr>
              <w:t>«Марья  -  заиграй овражки»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04130">
            <w:pPr>
              <w:pStyle w:val="a3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proofErr w:type="spellStart"/>
            <w:r w:rsidRPr="00E3633F">
              <w:rPr>
                <w:rFonts w:ascii="PT Astra Sans" w:hAnsi="PT Astra Sans" w:cs="Times New Roman"/>
                <w:sz w:val="24"/>
                <w:szCs w:val="24"/>
              </w:rPr>
              <w:t>Корюкинский</w:t>
            </w:r>
            <w:proofErr w:type="spellEnd"/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д/с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474D5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Токарь И.В.</w:t>
            </w:r>
          </w:p>
        </w:tc>
      </w:tr>
      <w:tr w:rsidR="002E7970" w:rsidRPr="00E3633F" w:rsidTr="000B0EDB">
        <w:trPr>
          <w:trHeight w:val="299"/>
        </w:trPr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7970" w:rsidRPr="00E3633F" w:rsidRDefault="002E7970" w:rsidP="00DE58EE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15.04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Мастер- класс по декоративно – прикладному творчеству «День подснежника» (поделка из ткани)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Белозерский РДК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474D5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Токарь И.В.</w:t>
            </w:r>
          </w:p>
        </w:tc>
      </w:tr>
      <w:tr w:rsidR="002E7970" w:rsidRPr="00E3633F" w:rsidTr="000B0EDB">
        <w:trPr>
          <w:trHeight w:val="299"/>
        </w:trPr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7970" w:rsidRPr="00E3633F" w:rsidRDefault="002E7970" w:rsidP="00F90E84">
            <w:pPr>
              <w:widowControl w:val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15.04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F90E84">
            <w:pPr>
              <w:rPr>
                <w:rFonts w:ascii="PT Astra Sans" w:hAnsi="PT Astra Sans" w:cs="Times New Roman"/>
                <w:sz w:val="24"/>
                <w:szCs w:val="24"/>
              </w:rPr>
            </w:pPr>
            <w:proofErr w:type="spellStart"/>
            <w:r w:rsidRPr="00E3633F">
              <w:rPr>
                <w:rFonts w:ascii="PT Astra Sans" w:hAnsi="PT Astra Sans" w:cs="Times New Roman"/>
                <w:sz w:val="24"/>
                <w:szCs w:val="24"/>
              </w:rPr>
              <w:t>Брейн</w:t>
            </w:r>
            <w:proofErr w:type="spellEnd"/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– ринг «По страницам Красной книги Курганской области»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, 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в рамках Единого экологического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2D4EA4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color w:val="000000"/>
                <w:sz w:val="24"/>
                <w:szCs w:val="24"/>
              </w:rPr>
              <w:t>Белозерская МЦБ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2D4EA4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Бояркина Ж.А.</w:t>
            </w:r>
          </w:p>
        </w:tc>
      </w:tr>
      <w:tr w:rsidR="002E7970" w:rsidRPr="00E3633F" w:rsidTr="000B0EDB">
        <w:trPr>
          <w:trHeight w:val="299"/>
        </w:trPr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7970" w:rsidRPr="00E3633F" w:rsidRDefault="002E7970" w:rsidP="00F90E84">
            <w:pPr>
              <w:widowControl w:val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15.04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5606FE">
            <w:pPr>
              <w:spacing w:line="240" w:lineRule="atLeast"/>
              <w:rPr>
                <w:rFonts w:ascii="PT Astra Sans" w:hAnsi="PT Astra Sans" w:cs="Times New Roman"/>
                <w:sz w:val="24"/>
                <w:szCs w:val="24"/>
              </w:rPr>
            </w:pPr>
            <w:proofErr w:type="spellStart"/>
            <w:r w:rsidRPr="00E3633F">
              <w:rPr>
                <w:rFonts w:ascii="PT Astra Sans" w:hAnsi="PT Astra Sans" w:cs="Times New Roman"/>
                <w:sz w:val="24"/>
                <w:szCs w:val="24"/>
              </w:rPr>
              <w:t>Синквейн</w:t>
            </w:r>
            <w:proofErr w:type="spellEnd"/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«Знатоки природы»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29294D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color w:val="000000"/>
                <w:sz w:val="24"/>
                <w:szCs w:val="24"/>
              </w:rPr>
              <w:t>Белозерская МЦБ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29294D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Бояркина Ж.А.</w:t>
            </w:r>
          </w:p>
        </w:tc>
      </w:tr>
      <w:tr w:rsidR="002E7970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7970" w:rsidRPr="00E3633F" w:rsidRDefault="002E7970" w:rsidP="00DE58EE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16.04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Тематическая программа «Никита </w:t>
            </w:r>
            <w:proofErr w:type="spellStart"/>
            <w:r w:rsidRPr="00E3633F">
              <w:rPr>
                <w:rFonts w:ascii="PT Astra Sans" w:hAnsi="PT Astra Sans" w:cs="Times New Roman"/>
                <w:sz w:val="24"/>
                <w:szCs w:val="24"/>
              </w:rPr>
              <w:t>Водопол</w:t>
            </w:r>
            <w:proofErr w:type="spellEnd"/>
            <w:r w:rsidRPr="00E3633F">
              <w:rPr>
                <w:rFonts w:ascii="PT Astra Sans" w:hAnsi="PT Astra Sans" w:cs="Times New Roman"/>
                <w:sz w:val="24"/>
                <w:szCs w:val="24"/>
              </w:rPr>
              <w:t>»</w:t>
            </w:r>
          </w:p>
          <w:p w:rsidR="002E7970" w:rsidRPr="00E3633F" w:rsidRDefault="002E7970" w:rsidP="00DE58EE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(история праздника, обряды, обычаи)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Белозерский РДК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474D52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Токарь И.В.</w:t>
            </w:r>
          </w:p>
        </w:tc>
      </w:tr>
      <w:tr w:rsidR="002E7970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DE58EE">
            <w:pPr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b/>
                <w:sz w:val="24"/>
                <w:szCs w:val="24"/>
              </w:rPr>
              <w:t>16.04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31FD2">
            <w:pPr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b/>
                <w:sz w:val="24"/>
                <w:szCs w:val="24"/>
              </w:rPr>
              <w:t>Торжественное мероприятие «Юбилей школы искусств»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04130">
            <w:pPr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b/>
                <w:sz w:val="24"/>
                <w:szCs w:val="24"/>
              </w:rPr>
              <w:t>Белозерский РДК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474D52">
            <w:pPr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b/>
                <w:sz w:val="24"/>
                <w:szCs w:val="24"/>
              </w:rPr>
              <w:t>Дягилева Л.М.</w:t>
            </w:r>
          </w:p>
        </w:tc>
      </w:tr>
      <w:tr w:rsidR="002E7970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DE58EE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17.04</w:t>
            </w:r>
          </w:p>
          <w:p w:rsidR="002E7970" w:rsidRPr="00E3633F" w:rsidRDefault="002E7970" w:rsidP="00DE58EE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18.00.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Театрализованная концертная программа </w:t>
            </w:r>
            <w:proofErr w:type="spellStart"/>
            <w:r w:rsidRPr="00E3633F">
              <w:rPr>
                <w:rFonts w:ascii="PT Astra Sans" w:hAnsi="PT Astra Sans" w:cs="Times New Roman"/>
                <w:sz w:val="24"/>
                <w:szCs w:val="24"/>
              </w:rPr>
              <w:t>кавер</w:t>
            </w:r>
            <w:proofErr w:type="spellEnd"/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– группы «ЧС»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Белозерский РДК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474D5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Токарь И.В.</w:t>
            </w:r>
          </w:p>
        </w:tc>
      </w:tr>
      <w:tr w:rsidR="002E7970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DE58EE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18.04</w:t>
            </w:r>
          </w:p>
          <w:p w:rsidR="002E7970" w:rsidRPr="00E3633F" w:rsidRDefault="002E7970" w:rsidP="00DE58EE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13:00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DE58EE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Показ мультфильма «Доктор Айболит»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Белозерский РДК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474D5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Токарь И.В.</w:t>
            </w:r>
          </w:p>
        </w:tc>
      </w:tr>
      <w:tr w:rsidR="002E7970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DE58EE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18.04</w:t>
            </w:r>
          </w:p>
          <w:p w:rsidR="002E7970" w:rsidRPr="00E3633F" w:rsidRDefault="002E7970" w:rsidP="00DE58EE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15:00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Показ художественного фильма </w:t>
            </w:r>
          </w:p>
          <w:p w:rsidR="002E7970" w:rsidRPr="00E3633F" w:rsidRDefault="002E7970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«Проверка на дорогах»,  посвященного 80-ой годовщине начала Великой Отечественной войны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Белозерский РДК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474D5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Токарь И.В.</w:t>
            </w:r>
          </w:p>
        </w:tc>
      </w:tr>
      <w:tr w:rsidR="002E7970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31FD2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23.04</w:t>
            </w:r>
          </w:p>
          <w:p w:rsidR="002E7970" w:rsidRPr="00E3633F" w:rsidRDefault="002E7970" w:rsidP="00631FD2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5606FE">
            <w:pPr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b/>
                <w:sz w:val="24"/>
                <w:szCs w:val="24"/>
              </w:rPr>
              <w:t>Цикл мероприятий в  рамках Всероссийских акций:</w:t>
            </w:r>
          </w:p>
          <w:p w:rsidR="002E7970" w:rsidRPr="00E3633F" w:rsidRDefault="002E7970" w:rsidP="005606FE">
            <w:pPr>
              <w:rPr>
                <w:rFonts w:ascii="PT Astra Sans" w:hAnsi="PT Astra Sans"/>
                <w:b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- </w:t>
            </w:r>
            <w:r w:rsidRPr="00E3633F">
              <w:rPr>
                <w:rFonts w:ascii="PT Astra Sans" w:hAnsi="PT Astra Sans"/>
                <w:b/>
                <w:sz w:val="24"/>
                <w:szCs w:val="24"/>
              </w:rPr>
              <w:t>«</w:t>
            </w:r>
            <w:proofErr w:type="spellStart"/>
            <w:r w:rsidRPr="00E3633F">
              <w:rPr>
                <w:rFonts w:ascii="PT Astra Sans" w:hAnsi="PT Astra Sans"/>
                <w:b/>
                <w:sz w:val="24"/>
                <w:szCs w:val="24"/>
              </w:rPr>
              <w:t>Библиосумерки</w:t>
            </w:r>
            <w:proofErr w:type="spellEnd"/>
            <w:r w:rsidRPr="00E3633F">
              <w:rPr>
                <w:rFonts w:ascii="PT Astra Sans" w:hAnsi="PT Astra Sans"/>
                <w:b/>
                <w:sz w:val="24"/>
                <w:szCs w:val="24"/>
              </w:rPr>
              <w:t xml:space="preserve"> 2021»</w:t>
            </w:r>
            <w:r w:rsidRPr="00E3633F">
              <w:rPr>
                <w:rFonts w:ascii="PT Astra Sans" w:hAnsi="PT Astra Sans"/>
                <w:b/>
                <w:sz w:val="24"/>
                <w:szCs w:val="24"/>
              </w:rPr>
              <w:t>;</w:t>
            </w:r>
          </w:p>
          <w:p w:rsidR="002E7970" w:rsidRPr="00E3633F" w:rsidRDefault="002E7970" w:rsidP="005606FE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b/>
                <w:sz w:val="24"/>
                <w:szCs w:val="24"/>
              </w:rPr>
              <w:t>-  «</w:t>
            </w:r>
            <w:proofErr w:type="spellStart"/>
            <w:r w:rsidRPr="00E3633F">
              <w:rPr>
                <w:rFonts w:ascii="PT Astra Sans" w:hAnsi="PT Astra Sans" w:cs="Times New Roman"/>
                <w:b/>
                <w:sz w:val="24"/>
                <w:szCs w:val="24"/>
              </w:rPr>
              <w:t>Библионочь</w:t>
            </w:r>
            <w:proofErr w:type="spellEnd"/>
            <w:r w:rsidRPr="00E3633F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 2021»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color w:val="000000"/>
                <w:sz w:val="24"/>
                <w:szCs w:val="24"/>
              </w:rPr>
              <w:t>Белозерская МЦБ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474D5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Бояркина Ж.А.</w:t>
            </w:r>
          </w:p>
        </w:tc>
      </w:tr>
      <w:tr w:rsidR="002E7970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37503B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20.04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Творческая лаборатория по хореографии</w:t>
            </w:r>
          </w:p>
          <w:p w:rsidR="002E7970" w:rsidRPr="00E3633F" w:rsidRDefault="002E7970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«Хороводный танец»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Белозерский РДК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474D5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Токарь И.В.</w:t>
            </w:r>
          </w:p>
        </w:tc>
      </w:tr>
      <w:tr w:rsidR="002E7970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37503B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22.04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Мастер – класс по декоративно – прикладному творчеству, посвященный Международному Дню Земли (поделка из природного материала)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Белозерский РДК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474D5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Токарь И.В.</w:t>
            </w:r>
          </w:p>
        </w:tc>
      </w:tr>
      <w:tr w:rsidR="002E7970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37503B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22.04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Историко-краеведческая экскурсия «Легенда святилища Савин»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AB0A10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color w:val="000000"/>
                <w:sz w:val="24"/>
                <w:szCs w:val="24"/>
              </w:rPr>
              <w:t>Белозерская МЦБ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AB0A10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Бояркина Ж.А.</w:t>
            </w:r>
          </w:p>
        </w:tc>
      </w:tr>
      <w:tr w:rsidR="002E7970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0D3E69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25.04</w:t>
            </w:r>
          </w:p>
          <w:p w:rsidR="002E7970" w:rsidRPr="00E3633F" w:rsidRDefault="002E7970" w:rsidP="000D3E69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13:30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Показ  художественного фильма-сказки</w:t>
            </w:r>
          </w:p>
          <w:p w:rsidR="002E7970" w:rsidRPr="00E3633F" w:rsidRDefault="002E7970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«Аленький цветочек»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Белозерский РДК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474D5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Токарь И.В.</w:t>
            </w:r>
          </w:p>
        </w:tc>
      </w:tr>
      <w:tr w:rsidR="002E7970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0D3E69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25.04</w:t>
            </w:r>
          </w:p>
          <w:p w:rsidR="002E7970" w:rsidRPr="00E3633F" w:rsidRDefault="002E7970" w:rsidP="000D3E69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15:00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37503B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Показ художественного фильма  «Волкодав»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Белозерский РДК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70" w:rsidRPr="00E3633F" w:rsidRDefault="002E7970" w:rsidP="00474D52">
            <w:pPr>
              <w:jc w:val="center"/>
              <w:rPr>
                <w:rFonts w:ascii="PT Astra Sans" w:hAnsi="PT Astra Sans" w:cs="Times New Roman"/>
                <w:color w:val="000000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Токарь И.В.</w:t>
            </w:r>
          </w:p>
        </w:tc>
      </w:tr>
      <w:tr w:rsidR="00E3633F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31FD2">
            <w:pPr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 w:rsidRPr="00E3633F">
              <w:rPr>
                <w:rFonts w:ascii="PT Astra Sans" w:hAnsi="PT Astra Sans"/>
                <w:b/>
                <w:sz w:val="24"/>
                <w:szCs w:val="24"/>
              </w:rPr>
              <w:t>26.04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31FD2">
            <w:pPr>
              <w:jc w:val="both"/>
              <w:rPr>
                <w:rFonts w:ascii="PT Astra Sans" w:hAnsi="PT Astra Sans"/>
                <w:b/>
                <w:sz w:val="24"/>
                <w:szCs w:val="24"/>
              </w:rPr>
            </w:pPr>
            <w:r w:rsidRPr="00E3633F">
              <w:rPr>
                <w:rFonts w:ascii="PT Astra Sans" w:hAnsi="PT Astra Sans"/>
                <w:b/>
                <w:sz w:val="24"/>
                <w:szCs w:val="24"/>
              </w:rPr>
              <w:t>К 35-й годовщине Чернобыльской катастрофы:</w:t>
            </w:r>
          </w:p>
          <w:p w:rsidR="00E3633F" w:rsidRPr="00E3633F" w:rsidRDefault="00E3633F" w:rsidP="00631FD2">
            <w:pPr>
              <w:jc w:val="both"/>
              <w:rPr>
                <w:rFonts w:ascii="PT Astra Sans" w:hAnsi="PT Astra Sans"/>
                <w:b/>
                <w:sz w:val="24"/>
                <w:szCs w:val="24"/>
              </w:rPr>
            </w:pPr>
            <w:r w:rsidRPr="00E3633F">
              <w:rPr>
                <w:rFonts w:ascii="PT Astra Sans" w:hAnsi="PT Astra Sans"/>
                <w:b/>
                <w:i/>
                <w:sz w:val="24"/>
                <w:szCs w:val="24"/>
              </w:rPr>
              <w:t xml:space="preserve">- </w:t>
            </w:r>
            <w:r w:rsidRPr="00E3633F">
              <w:rPr>
                <w:rFonts w:ascii="PT Astra Sans" w:hAnsi="PT Astra Sans"/>
                <w:b/>
                <w:sz w:val="24"/>
                <w:szCs w:val="24"/>
              </w:rPr>
              <w:t>церемония возложения цветов к памятнику «</w:t>
            </w:r>
            <w:proofErr w:type="spellStart"/>
            <w:r w:rsidRPr="00E3633F">
              <w:rPr>
                <w:rFonts w:ascii="PT Astra Sans" w:hAnsi="PT Astra Sans"/>
                <w:b/>
                <w:sz w:val="24"/>
                <w:szCs w:val="24"/>
              </w:rPr>
              <w:t>Белозерцам</w:t>
            </w:r>
            <w:proofErr w:type="spellEnd"/>
            <w:r w:rsidRPr="00E3633F">
              <w:rPr>
                <w:rFonts w:ascii="PT Astra Sans" w:hAnsi="PT Astra Sans"/>
                <w:b/>
                <w:sz w:val="24"/>
                <w:szCs w:val="24"/>
              </w:rPr>
              <w:t xml:space="preserve"> – участникам ликвидации последствий аварии на Чернобыльской АЭС и других техногенных катастроф»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04130">
            <w:pPr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 w:rsidRPr="00E3633F">
              <w:rPr>
                <w:rFonts w:ascii="PT Astra Sans" w:hAnsi="PT Astra Sans"/>
                <w:b/>
                <w:sz w:val="24"/>
                <w:szCs w:val="24"/>
              </w:rPr>
              <w:t>У памятника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</w:t>
            </w:r>
            <w:r w:rsidRPr="00E3633F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с. </w:t>
            </w:r>
            <w:bookmarkStart w:id="0" w:name="_GoBack"/>
            <w:bookmarkEnd w:id="0"/>
            <w:proofErr w:type="gramStart"/>
            <w:r w:rsidRPr="00E3633F">
              <w:rPr>
                <w:rFonts w:ascii="PT Astra Sans" w:hAnsi="PT Astra Sans" w:cs="Times New Roman"/>
                <w:b/>
                <w:sz w:val="24"/>
                <w:szCs w:val="24"/>
              </w:rPr>
              <w:t>Белозерское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31FD2">
            <w:pPr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Бурнашова М.С.,</w:t>
            </w:r>
            <w:r w:rsidRPr="00E3633F">
              <w:rPr>
                <w:rFonts w:ascii="PT Astra Sans" w:hAnsi="PT Astra Sans"/>
                <w:sz w:val="24"/>
                <w:szCs w:val="24"/>
              </w:rPr>
              <w:t xml:space="preserve"> руководители учреждений</w:t>
            </w:r>
          </w:p>
        </w:tc>
      </w:tr>
      <w:tr w:rsidR="00E3633F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C26A54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26-30.04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C26A54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Тематические экскурсии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>:</w:t>
            </w:r>
          </w:p>
          <w:p w:rsidR="00E3633F" w:rsidRPr="00E3633F" w:rsidRDefault="00E3633F" w:rsidP="00C26A54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- 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 «Долгое эхо Чернобыля», на основе выставки «Чернобыль: трагедия, подвиг, предупреждение…»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>;</w:t>
            </w:r>
          </w:p>
          <w:p w:rsidR="00E3633F" w:rsidRPr="00E3633F" w:rsidRDefault="00E3633F" w:rsidP="00C26A54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- 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>«Будем знакомы, будем друзьями!»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C26A54">
            <w:pPr>
              <w:jc w:val="center"/>
              <w:rPr>
                <w:rFonts w:ascii="PT Astra Sans" w:hAnsi="PT Astra Sans" w:cs="Times New Roman"/>
                <w:color w:val="000000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color w:val="000000"/>
                <w:sz w:val="24"/>
                <w:szCs w:val="24"/>
              </w:rPr>
              <w:t>Белозерский РКМ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C26A54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Макарова Е.Н.</w:t>
            </w:r>
          </w:p>
        </w:tc>
      </w:tr>
      <w:tr w:rsidR="00E3633F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C26A54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28.04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C26A54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Тематическая программа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«День памяти В. С. </w:t>
            </w:r>
            <w:proofErr w:type="spellStart"/>
            <w:r w:rsidRPr="00E3633F">
              <w:rPr>
                <w:rFonts w:ascii="PT Astra Sans" w:hAnsi="PT Astra Sans" w:cs="Times New Roman"/>
                <w:sz w:val="24"/>
                <w:szCs w:val="24"/>
              </w:rPr>
              <w:t>Гризодубовой</w:t>
            </w:r>
            <w:proofErr w:type="spellEnd"/>
            <w:r w:rsidRPr="00E3633F">
              <w:rPr>
                <w:rFonts w:ascii="PT Astra Sans" w:hAnsi="PT Astra Sans" w:cs="Times New Roman"/>
                <w:sz w:val="24"/>
                <w:szCs w:val="24"/>
              </w:rPr>
              <w:t>»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,  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в рамках Всероссийской патриотической акции «Женское лицо 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lastRenderedPageBreak/>
              <w:t>Победы»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CD2320">
            <w:pPr>
              <w:jc w:val="center"/>
              <w:rPr>
                <w:rFonts w:ascii="PT Astra Sans" w:hAnsi="PT Astra Sans" w:cs="Times New Roman"/>
                <w:color w:val="000000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color w:val="000000"/>
                <w:sz w:val="24"/>
                <w:szCs w:val="24"/>
              </w:rPr>
              <w:lastRenderedPageBreak/>
              <w:t>Белозерский РКМ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CD2320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Макарова Е.Н.</w:t>
            </w:r>
          </w:p>
        </w:tc>
      </w:tr>
      <w:tr w:rsidR="00E3633F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0D3E69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lastRenderedPageBreak/>
              <w:t>29.04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0D3E69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Мастер – класс по декоративно – прикладному творчеству «Цветы из гофрированной бумаги»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Белозерский РДК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474D52">
            <w:pPr>
              <w:jc w:val="center"/>
              <w:rPr>
                <w:rFonts w:ascii="PT Astra Sans" w:hAnsi="PT Astra Sans" w:cs="Times New Roman"/>
                <w:color w:val="000000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Токарь И.В.</w:t>
            </w:r>
          </w:p>
        </w:tc>
      </w:tr>
      <w:tr w:rsidR="00E3633F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0D3E69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29.04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0D3E69">
            <w:pPr>
              <w:rPr>
                <w:rFonts w:ascii="PT Astra Sans" w:hAnsi="PT Astra Sans" w:cs="Times New Roman"/>
                <w:sz w:val="24"/>
                <w:szCs w:val="24"/>
              </w:rPr>
            </w:pPr>
            <w:proofErr w:type="gramStart"/>
            <w:r w:rsidRPr="00E3633F">
              <w:rPr>
                <w:rFonts w:ascii="PT Astra Sans" w:hAnsi="PT Astra Sans" w:cs="Times New Roman"/>
                <w:sz w:val="24"/>
                <w:szCs w:val="24"/>
              </w:rPr>
              <w:t>Выпускной</w:t>
            </w:r>
            <w:proofErr w:type="gramEnd"/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подготовительного отделения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Белозерский РДК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474D5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Дягилева Л.М.</w:t>
            </w:r>
          </w:p>
        </w:tc>
      </w:tr>
      <w:tr w:rsidR="00E3633F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0D3E69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30.04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Литературно - музыкальная композиция</w:t>
            </w:r>
          </w:p>
          <w:p w:rsidR="00E3633F" w:rsidRPr="00E3633F" w:rsidRDefault="00E3633F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«А были вместе дети и война…»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Белозерский РДК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474D52">
            <w:pPr>
              <w:jc w:val="center"/>
              <w:rPr>
                <w:rFonts w:ascii="PT Astra Sans" w:hAnsi="PT Astra Sans" w:cs="Times New Roman"/>
                <w:color w:val="000000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Токарь И.В.</w:t>
            </w:r>
          </w:p>
        </w:tc>
      </w:tr>
      <w:tr w:rsidR="00E3633F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0D3E69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30.04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2E7970">
            <w:pPr>
              <w:pStyle w:val="a3"/>
              <w:widowControl w:val="0"/>
              <w:ind w:left="-108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 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Литературно познавательная программа 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«Вот </w:t>
            </w:r>
          </w:p>
          <w:p w:rsidR="00E3633F" w:rsidRPr="00E3633F" w:rsidRDefault="00E3633F" w:rsidP="002E7970">
            <w:pPr>
              <w:pStyle w:val="a3"/>
              <w:widowControl w:val="0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Пасха: запах воска, запах теплых куличей» </w:t>
            </w:r>
          </w:p>
          <w:p w:rsidR="00E3633F" w:rsidRPr="00E3633F" w:rsidRDefault="00E3633F" w:rsidP="002E7970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Мастер - класс  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>по декоративно – прикладному творчеству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2B156F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color w:val="000000"/>
                <w:sz w:val="24"/>
                <w:szCs w:val="24"/>
              </w:rPr>
              <w:t>Белозерская МЦБ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2B156F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Бояркина Ж.А.</w:t>
            </w:r>
          </w:p>
        </w:tc>
      </w:tr>
      <w:tr w:rsidR="00E3633F" w:rsidRPr="00E3633F" w:rsidTr="00631FD2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1A280D">
            <w:pPr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Мероприятия гастролирующих коллективов:</w:t>
            </w:r>
          </w:p>
        </w:tc>
      </w:tr>
      <w:tr w:rsidR="00E3633F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31FD2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10.04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Театрализованная игровая программа «Роботы» (г. Курган)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Белозерский РДК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31FD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Токарь И.В.</w:t>
            </w:r>
          </w:p>
        </w:tc>
      </w:tr>
      <w:tr w:rsidR="00E3633F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31FD2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13.04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Спектакль «Золушка» Курганского областного  театра кукол «Гулливер» (г. Курган)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Белозерский РДК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31FD2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Токарь И.В.</w:t>
            </w:r>
          </w:p>
        </w:tc>
      </w:tr>
      <w:tr w:rsidR="00E3633F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31FD2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23.04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Театрализованная  концертная программа «Женщина любимая» эстрадного певца Владимира </w:t>
            </w:r>
            <w:proofErr w:type="spellStart"/>
            <w:r w:rsidRPr="00E3633F">
              <w:rPr>
                <w:rFonts w:ascii="PT Astra Sans" w:hAnsi="PT Astra Sans" w:cs="Times New Roman"/>
                <w:sz w:val="24"/>
                <w:szCs w:val="24"/>
              </w:rPr>
              <w:t>Енго</w:t>
            </w:r>
            <w:proofErr w:type="spellEnd"/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(г. Москва)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Белозерский РДК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31FD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Токарь И.В.</w:t>
            </w:r>
          </w:p>
        </w:tc>
      </w:tr>
      <w:tr w:rsidR="00E3633F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31FD2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24.04</w:t>
            </w:r>
          </w:p>
          <w:p w:rsidR="00E3633F" w:rsidRPr="00E3633F" w:rsidRDefault="00E3633F" w:rsidP="00631FD2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18:00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Тематическая  программа для молодежи «Комик в деревне» (г. Тюмень)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Белозерский РДК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31FD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Токарь И.В.</w:t>
            </w:r>
          </w:p>
        </w:tc>
      </w:tr>
      <w:tr w:rsidR="00E3633F" w:rsidRPr="00E3633F" w:rsidTr="000B0EDB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633F" w:rsidRPr="00E3633F" w:rsidRDefault="00E3633F" w:rsidP="00505B04">
            <w:pPr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b/>
                <w:sz w:val="24"/>
                <w:szCs w:val="24"/>
                <w:lang w:eastAsia="ru-RU"/>
              </w:rPr>
              <w:t>Районные  конкурсы, фестивали:</w:t>
            </w:r>
          </w:p>
        </w:tc>
      </w:tr>
      <w:tr w:rsidR="00E3633F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1A280D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с 20.04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8026D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Реализация проекта «История одного горшка»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0A59B1">
            <w:pPr>
              <w:jc w:val="center"/>
              <w:rPr>
                <w:rFonts w:ascii="PT Astra Sans" w:eastAsia="Calibri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eastAsia="Calibri" w:hAnsi="PT Astra Sans" w:cs="Times New Roman"/>
                <w:sz w:val="24"/>
                <w:szCs w:val="24"/>
                <w:lang w:eastAsia="ru-RU"/>
              </w:rPr>
              <w:t>Белозерская ДШИ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0A59B1">
            <w:pPr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 xml:space="preserve">    Дягилева Л.М.</w:t>
            </w:r>
          </w:p>
        </w:tc>
      </w:tr>
      <w:tr w:rsidR="00E3633F" w:rsidRPr="00E3633F" w:rsidTr="000B0EDB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633F" w:rsidRPr="00E3633F" w:rsidRDefault="00E3633F" w:rsidP="00A40ABE">
            <w:pPr>
              <w:rPr>
                <w:rFonts w:ascii="PT Astra Sans" w:hAnsi="PT Astra Sans" w:cs="Times New Roman"/>
                <w:b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b/>
                <w:sz w:val="24"/>
                <w:szCs w:val="24"/>
                <w:lang w:eastAsia="ru-RU"/>
              </w:rPr>
              <w:t>Участие в конкурсах и фестивалях различного уровней, мероприятия:</w:t>
            </w:r>
          </w:p>
        </w:tc>
      </w:tr>
      <w:tr w:rsidR="00E3633F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633F" w:rsidRPr="00E3633F" w:rsidRDefault="00E3633F" w:rsidP="00631FD2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01.04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633F" w:rsidRPr="00E3633F" w:rsidRDefault="00E3633F" w:rsidP="001A280D">
            <w:pPr>
              <w:tabs>
                <w:tab w:val="left" w:pos="1035"/>
              </w:tabs>
              <w:jc w:val="both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/>
                <w:sz w:val="24"/>
                <w:szCs w:val="24"/>
              </w:rPr>
              <w:t xml:space="preserve">Экскурсия «Добро пожаловать в </w:t>
            </w:r>
            <w:proofErr w:type="spellStart"/>
            <w:r w:rsidRPr="00E3633F">
              <w:rPr>
                <w:rFonts w:ascii="PT Astra Sans" w:hAnsi="PT Astra Sans"/>
                <w:sz w:val="24"/>
                <w:szCs w:val="24"/>
              </w:rPr>
              <w:t>Белозерье</w:t>
            </w:r>
            <w:proofErr w:type="spellEnd"/>
            <w:r w:rsidRPr="00E3633F">
              <w:rPr>
                <w:rFonts w:ascii="PT Astra Sans" w:hAnsi="PT Astra Sans"/>
                <w:sz w:val="24"/>
                <w:szCs w:val="24"/>
              </w:rPr>
              <w:t>!»</w:t>
            </w:r>
            <w:r w:rsidRPr="00E3633F">
              <w:rPr>
                <w:rFonts w:ascii="PT Astra Sans" w:hAnsi="PT Astra Sans"/>
                <w:sz w:val="24"/>
                <w:szCs w:val="24"/>
              </w:rPr>
              <w:t xml:space="preserve">, </w:t>
            </w:r>
            <w:r w:rsidRPr="00E3633F">
              <w:rPr>
                <w:rFonts w:ascii="PT Astra Sans" w:hAnsi="PT Astra Sans"/>
                <w:sz w:val="24"/>
                <w:szCs w:val="24"/>
              </w:rPr>
              <w:t>в рамках туристического культурно-познавательного маршрута при сотрудничестве с</w:t>
            </w:r>
            <w:r w:rsidRPr="00E3633F">
              <w:rPr>
                <w:rFonts w:ascii="PT Astra Sans" w:hAnsi="PT Astra Sans"/>
                <w:b/>
                <w:sz w:val="24"/>
                <w:szCs w:val="24"/>
              </w:rPr>
              <w:t xml:space="preserve"> </w:t>
            </w:r>
            <w:r w:rsidRPr="00E3633F">
              <w:rPr>
                <w:rFonts w:ascii="PT Astra Sans" w:hAnsi="PT Astra Sans"/>
                <w:sz w:val="24"/>
                <w:szCs w:val="24"/>
              </w:rPr>
              <w:t>ГБУ «Центр социального обслуживания граждан пожилого возраста и инвалидов по г. Кургану»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633F" w:rsidRPr="00E3633F" w:rsidRDefault="00E3633F" w:rsidP="002E7970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с. Белозерское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31FD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Макарова Е.Н.</w:t>
            </w:r>
          </w:p>
        </w:tc>
      </w:tr>
      <w:tr w:rsidR="00E3633F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633F" w:rsidRPr="00E3633F" w:rsidRDefault="00E3633F" w:rsidP="006B5D18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10.04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633F" w:rsidRPr="00E3633F" w:rsidRDefault="00E3633F" w:rsidP="006B5D18">
            <w:pPr>
              <w:tabs>
                <w:tab w:val="left" w:pos="1035"/>
              </w:tabs>
              <w:jc w:val="both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Межмуниципальный конкурс вокальных групп и вокалистов (участник - вокальная группа «Перезвон»)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633F" w:rsidRPr="00E3633F" w:rsidRDefault="00E3633F" w:rsidP="006B5D18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Садовая ДМШ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B5D18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Дягилева Л.М.</w:t>
            </w:r>
          </w:p>
        </w:tc>
      </w:tr>
      <w:tr w:rsidR="00E3633F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633F" w:rsidRPr="00E3633F" w:rsidRDefault="00E3633F" w:rsidP="00DE58EE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17.04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633F" w:rsidRPr="00E3633F" w:rsidRDefault="00E3633F" w:rsidP="001A280D">
            <w:pPr>
              <w:tabs>
                <w:tab w:val="left" w:pos="1035"/>
              </w:tabs>
              <w:jc w:val="both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Музыкальная олимпиада по теоретическим дисциплинам для учащихся младших классов (2-4 </w:t>
            </w:r>
            <w:proofErr w:type="spellStart"/>
            <w:r w:rsidRPr="00E3633F">
              <w:rPr>
                <w:rFonts w:ascii="PT Astra Sans" w:hAnsi="PT Astra Sans" w:cs="Times New Roman"/>
                <w:sz w:val="24"/>
                <w:szCs w:val="24"/>
              </w:rPr>
              <w:t>кл</w:t>
            </w:r>
            <w:proofErr w:type="spellEnd"/>
            <w:r w:rsidRPr="00E3633F">
              <w:rPr>
                <w:rFonts w:ascii="PT Astra Sans" w:hAnsi="PT Astra Sans" w:cs="Times New Roman"/>
                <w:sz w:val="24"/>
                <w:szCs w:val="24"/>
              </w:rPr>
              <w:t>., 3 участника)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633F" w:rsidRPr="00E3633F" w:rsidRDefault="00E3633F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proofErr w:type="spellStart"/>
            <w:r w:rsidRPr="00E3633F">
              <w:rPr>
                <w:rFonts w:ascii="PT Astra Sans" w:hAnsi="PT Astra Sans" w:cs="Times New Roman"/>
                <w:sz w:val="24"/>
                <w:szCs w:val="24"/>
              </w:rPr>
              <w:t>Куртамышская</w:t>
            </w:r>
            <w:proofErr w:type="spellEnd"/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 ДМШ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31FD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Дягилева Л.М.</w:t>
            </w:r>
          </w:p>
        </w:tc>
      </w:tr>
      <w:tr w:rsidR="00E3633F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633F" w:rsidRPr="00E3633F" w:rsidRDefault="00E3633F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Весь период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633F" w:rsidRPr="00E3633F" w:rsidRDefault="00E3633F" w:rsidP="001A280D">
            <w:pPr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val="en-US" w:eastAsia="ru-RU"/>
              </w:rPr>
              <w:t>XXV</w:t>
            </w: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 xml:space="preserve"> региональный фестиваль молодых исполнителей гражданской и патриотической песни «Родина. Честь. Слава»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633F" w:rsidRPr="00E3633F" w:rsidRDefault="00E3633F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г. Курган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0D3E69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Токарь И.В.</w:t>
            </w:r>
          </w:p>
        </w:tc>
      </w:tr>
      <w:tr w:rsidR="00E3633F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633F" w:rsidRPr="00E3633F" w:rsidRDefault="00E3633F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Весь период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633F" w:rsidRPr="00E3633F" w:rsidRDefault="00E3633F" w:rsidP="001A280D">
            <w:pPr>
              <w:jc w:val="both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Р</w:t>
            </w:r>
            <w:r w:rsidRPr="00E3633F">
              <w:rPr>
                <w:rFonts w:ascii="PT Astra Sans" w:eastAsia="Arial" w:hAnsi="PT Astra Sans" w:cs="Times New Roman"/>
                <w:sz w:val="24"/>
                <w:szCs w:val="24"/>
              </w:rPr>
              <w:t>егиональный фестиваль-конкурс</w:t>
            </w:r>
          </w:p>
          <w:p w:rsidR="00E3633F" w:rsidRPr="00E3633F" w:rsidRDefault="00E3633F" w:rsidP="001A280D">
            <w:pPr>
              <w:jc w:val="both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eastAsia="Arial" w:hAnsi="PT Astra Sans" w:cs="Times New Roman"/>
                <w:sz w:val="24"/>
                <w:szCs w:val="24"/>
              </w:rPr>
              <w:t>«серебряного возраста» «Мы-вместе»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633F" w:rsidRPr="00E3633F" w:rsidRDefault="00E3633F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г. Курган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0D3E69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Токарь И.В.</w:t>
            </w:r>
          </w:p>
        </w:tc>
      </w:tr>
      <w:tr w:rsidR="00E3633F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633F" w:rsidRPr="00E3633F" w:rsidRDefault="00E3633F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Весь период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633F" w:rsidRPr="00E3633F" w:rsidRDefault="00E3633F" w:rsidP="000D3E69">
            <w:pPr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 xml:space="preserve">Первый    тур    XIX  конкурса    молодых исполнителей «Песня не знает границ» - сезон 2021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633F" w:rsidRPr="00E3633F" w:rsidRDefault="00E3633F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г. Курган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0D3E69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Токарь И.В.</w:t>
            </w:r>
          </w:p>
        </w:tc>
      </w:tr>
      <w:tr w:rsidR="00E3633F" w:rsidRPr="00E3633F" w:rsidTr="000B0EDB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2E7970">
            <w:pPr>
              <w:rPr>
                <w:rFonts w:ascii="PT Astra Sans" w:hAnsi="PT Astra Sans" w:cs="Times New Roman"/>
                <w:b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b/>
                <w:sz w:val="24"/>
                <w:szCs w:val="24"/>
                <w:lang w:eastAsia="ru-RU"/>
              </w:rPr>
              <w:t>По отдельному плану, по согласованию:</w:t>
            </w:r>
          </w:p>
        </w:tc>
      </w:tr>
      <w:tr w:rsidR="00E3633F" w:rsidRPr="00E3633F" w:rsidTr="00631FD2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3633F" w:rsidRPr="00E3633F" w:rsidRDefault="00E3633F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E3633F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Семинар - совещание «Организация работы по информационному продвижению археологического объекта «Савин-1»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, 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для сотрудников образовательных учреждений и учреждений культуры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E3633F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Белозерск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>ая МЦБ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D43778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Макарова Е.Н.</w:t>
            </w:r>
          </w:p>
        </w:tc>
      </w:tr>
      <w:tr w:rsidR="00E3633F" w:rsidRPr="00E3633F" w:rsidTr="00631FD2"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3633F" w:rsidRPr="00E3633F" w:rsidRDefault="00E3633F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D4785F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Кинолектории:</w:t>
            </w:r>
          </w:p>
          <w:p w:rsidR="00E3633F" w:rsidRPr="00E3633F" w:rsidRDefault="00E3633F" w:rsidP="00D4785F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-  «Гагарин-первый в космосе», посвященный 60-летию первого пилотируемого полёта в космос;</w:t>
            </w:r>
          </w:p>
          <w:p w:rsidR="00E3633F" w:rsidRPr="00E3633F" w:rsidRDefault="00E3633F" w:rsidP="00D4785F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- «Так начиналась война», «Битва за Берлин», посвященные 80-ой годовщине начала Великой Отечественной войны;</w:t>
            </w:r>
          </w:p>
          <w:p w:rsidR="00E3633F" w:rsidRPr="00E3633F" w:rsidRDefault="00E3633F" w:rsidP="00D4785F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- </w:t>
            </w:r>
            <w:proofErr w:type="gramStart"/>
            <w:r w:rsidRPr="00E3633F">
              <w:rPr>
                <w:rFonts w:ascii="PT Astra Sans" w:hAnsi="PT Astra Sans" w:cs="Times New Roman"/>
                <w:sz w:val="24"/>
                <w:szCs w:val="24"/>
              </w:rPr>
              <w:t>посвященный</w:t>
            </w:r>
            <w:proofErr w:type="gramEnd"/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80-ой годовщине начала 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lastRenderedPageBreak/>
              <w:t>Великой Отечественной войны;</w:t>
            </w:r>
          </w:p>
          <w:p w:rsidR="00E3633F" w:rsidRPr="00E3633F" w:rsidRDefault="00E3633F" w:rsidP="00D4785F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- «Колокол Чернобыля», посвященный 35-ой годовщине аварии на Чернобыльской АЭС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D4785F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lastRenderedPageBreak/>
              <w:t>Белозерский РДК, школы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D4785F">
            <w:pPr>
              <w:jc w:val="center"/>
              <w:rPr>
                <w:rFonts w:ascii="PT Astra Sans" w:hAnsi="PT Astra Sans" w:cs="Times New Roman"/>
                <w:color w:val="000000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Токарь И.В.</w:t>
            </w:r>
          </w:p>
        </w:tc>
      </w:tr>
      <w:tr w:rsidR="00E3633F" w:rsidRPr="00E3633F" w:rsidTr="00CE215C"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3633F" w:rsidRPr="00E3633F" w:rsidRDefault="00E3633F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5606FE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Встреча с представителем Отделения надзорной деятельности и профилактической работы по Белозерскому району Главного управления МЧС России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>,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 в рамках «Информационной кабинки»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972DA0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color w:val="000000"/>
                <w:sz w:val="24"/>
                <w:szCs w:val="24"/>
              </w:rPr>
              <w:t>Белозерская МЦБ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972DA0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Бояркина Ж.А.</w:t>
            </w:r>
          </w:p>
        </w:tc>
      </w:tr>
      <w:tr w:rsidR="00E3633F" w:rsidRPr="00E3633F" w:rsidTr="00CE215C"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3633F" w:rsidRPr="00E3633F" w:rsidRDefault="00E3633F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5606FE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Т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ренинг 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>-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 кругл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>ый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стол с приглашением психолога </w:t>
            </w:r>
            <w:proofErr w:type="spellStart"/>
            <w:r w:rsidRPr="00E3633F">
              <w:rPr>
                <w:rFonts w:ascii="PT Astra Sans" w:hAnsi="PT Astra Sans" w:cs="Times New Roman"/>
                <w:sz w:val="24"/>
                <w:szCs w:val="24"/>
              </w:rPr>
              <w:t>Светлодольской</w:t>
            </w:r>
            <w:proofErr w:type="spellEnd"/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средней школы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5B4102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color w:val="000000"/>
                <w:sz w:val="24"/>
                <w:szCs w:val="24"/>
              </w:rPr>
              <w:t>Белозерская МЦБ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5B410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Бояркина Ж.А.</w:t>
            </w:r>
          </w:p>
        </w:tc>
      </w:tr>
      <w:tr w:rsidR="00E3633F" w:rsidRPr="00E3633F" w:rsidTr="00CE215C"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3633F" w:rsidRPr="00E3633F" w:rsidRDefault="00E3633F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2E7970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Экскурсии по учреждениям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7F0319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7F0319">
            <w:pPr>
              <w:jc w:val="center"/>
              <w:rPr>
                <w:rFonts w:ascii="PT Astra Sans" w:hAnsi="PT Astra Sans" w:cs="Times New Roman"/>
                <w:color w:val="000000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Руководители учреждений</w:t>
            </w:r>
          </w:p>
        </w:tc>
      </w:tr>
      <w:tr w:rsidR="00E3633F" w:rsidRPr="00E3633F" w:rsidTr="00CE215C"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3633F" w:rsidRPr="00E3633F" w:rsidRDefault="00E3633F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2E7970">
            <w:pPr>
              <w:shd w:val="clear" w:color="auto" w:fill="FFFFFF"/>
              <w:jc w:val="both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color w:val="22272F"/>
                <w:sz w:val="24"/>
                <w:szCs w:val="24"/>
              </w:rPr>
              <w:t xml:space="preserve">Выставка книг о природе </w:t>
            </w:r>
            <w:r w:rsidRPr="00E3633F">
              <w:rPr>
                <w:rFonts w:ascii="PT Astra Sans" w:hAnsi="PT Astra Sans" w:cs="Times New Roman"/>
                <w:color w:val="22272F"/>
                <w:sz w:val="24"/>
                <w:szCs w:val="24"/>
              </w:rPr>
              <w:t>я с книгой открываю мир природы</w:t>
            </w:r>
            <w:r w:rsidRPr="00E3633F">
              <w:rPr>
                <w:rFonts w:ascii="PT Astra Sans" w:hAnsi="PT Astra Sans" w:cs="Times New Roman"/>
                <w:color w:val="22272F"/>
                <w:sz w:val="24"/>
                <w:szCs w:val="24"/>
              </w:rPr>
              <w:t xml:space="preserve"> (</w:t>
            </w:r>
            <w:r w:rsidRPr="00E3633F">
              <w:rPr>
                <w:rFonts w:ascii="PT Astra Sans" w:hAnsi="PT Astra Sans" w:cs="Times New Roman"/>
                <w:color w:val="22272F"/>
                <w:sz w:val="24"/>
                <w:szCs w:val="24"/>
              </w:rPr>
              <w:t>м</w:t>
            </w:r>
            <w:r w:rsidRPr="00E3633F">
              <w:rPr>
                <w:rFonts w:ascii="PT Astra Sans" w:hAnsi="PT Astra Sans" w:cs="Times New Roman"/>
                <w:color w:val="22272F"/>
                <w:sz w:val="24"/>
                <w:szCs w:val="24"/>
              </w:rPr>
              <w:t xml:space="preserve">ладшая </w:t>
            </w:r>
            <w:r w:rsidRPr="00E3633F">
              <w:rPr>
                <w:rFonts w:ascii="PT Astra Sans" w:hAnsi="PT Astra Sans" w:cs="Times New Roman"/>
                <w:color w:val="22272F"/>
                <w:sz w:val="24"/>
                <w:szCs w:val="24"/>
              </w:rPr>
              <w:t xml:space="preserve">возрастная </w:t>
            </w:r>
            <w:r w:rsidRPr="00E3633F">
              <w:rPr>
                <w:rFonts w:ascii="PT Astra Sans" w:hAnsi="PT Astra Sans" w:cs="Times New Roman"/>
                <w:color w:val="22272F"/>
                <w:sz w:val="24"/>
                <w:szCs w:val="24"/>
              </w:rPr>
              <w:t>группа</w:t>
            </w:r>
            <w:r w:rsidRPr="00E3633F">
              <w:rPr>
                <w:rFonts w:ascii="PT Astra Sans" w:hAnsi="PT Astra Sans" w:cs="Times New Roman"/>
                <w:color w:val="22272F"/>
                <w:sz w:val="24"/>
                <w:szCs w:val="24"/>
              </w:rPr>
              <w:t>,</w:t>
            </w:r>
            <w:r w:rsidRPr="00E3633F">
              <w:rPr>
                <w:rFonts w:ascii="PT Astra Sans" w:hAnsi="PT Astra Sans" w:cs="Times New Roman"/>
                <w:color w:val="22272F"/>
                <w:sz w:val="24"/>
                <w:szCs w:val="24"/>
              </w:rPr>
              <w:t xml:space="preserve"> чтение книг  Бианки, </w:t>
            </w:r>
            <w:proofErr w:type="spellStart"/>
            <w:r w:rsidRPr="00E3633F">
              <w:rPr>
                <w:rFonts w:ascii="PT Astra Sans" w:hAnsi="PT Astra Sans" w:cs="Times New Roman"/>
                <w:color w:val="22272F"/>
                <w:sz w:val="24"/>
                <w:szCs w:val="24"/>
              </w:rPr>
              <w:t>Чарушина</w:t>
            </w:r>
            <w:proofErr w:type="spellEnd"/>
            <w:r w:rsidRPr="00E3633F">
              <w:rPr>
                <w:rFonts w:ascii="PT Astra Sans" w:hAnsi="PT Astra Sans" w:cs="Times New Roman"/>
                <w:color w:val="22272F"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465B6C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proofErr w:type="spellStart"/>
            <w:r w:rsidRPr="00E3633F">
              <w:rPr>
                <w:rFonts w:ascii="PT Astra Sans" w:hAnsi="PT Astra Sans" w:cs="Times New Roman"/>
                <w:color w:val="000000"/>
                <w:sz w:val="24"/>
                <w:szCs w:val="24"/>
              </w:rPr>
              <w:t>Корюкинский</w:t>
            </w:r>
            <w:proofErr w:type="spellEnd"/>
            <w:r w:rsidRPr="00E3633F">
              <w:rPr>
                <w:rFonts w:ascii="PT Astra Sans" w:hAnsi="PT Astra Sans" w:cs="Times New Roman"/>
                <w:color w:val="000000"/>
                <w:sz w:val="24"/>
                <w:szCs w:val="24"/>
              </w:rPr>
              <w:t xml:space="preserve"> д/с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465B6C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Бояркина Ж.А.</w:t>
            </w:r>
          </w:p>
        </w:tc>
      </w:tr>
      <w:tr w:rsidR="00E3633F" w:rsidRPr="00E3633F" w:rsidTr="00CE215C"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3633F" w:rsidRPr="00E3633F" w:rsidRDefault="00E3633F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2E7970">
            <w:pPr>
              <w:shd w:val="clear" w:color="auto" w:fill="FFFFFF"/>
              <w:jc w:val="both"/>
              <w:rPr>
                <w:rFonts w:ascii="PT Astra Sans" w:hAnsi="PT Astra Sans" w:cs="Times New Roman"/>
                <w:color w:val="22272F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color w:val="22272F"/>
                <w:sz w:val="24"/>
                <w:szCs w:val="24"/>
              </w:rPr>
              <w:t>Эколого - литературное путешествие «Не разрушайте птичьего гнезда» (старшая возрастная группа)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71797A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proofErr w:type="spellStart"/>
            <w:r w:rsidRPr="00E3633F">
              <w:rPr>
                <w:rFonts w:ascii="PT Astra Sans" w:hAnsi="PT Astra Sans" w:cs="Times New Roman"/>
                <w:color w:val="000000"/>
                <w:sz w:val="24"/>
                <w:szCs w:val="24"/>
              </w:rPr>
              <w:t>Корюкинский</w:t>
            </w:r>
            <w:proofErr w:type="spellEnd"/>
            <w:r w:rsidRPr="00E3633F">
              <w:rPr>
                <w:rFonts w:ascii="PT Astra Sans" w:hAnsi="PT Astra Sans" w:cs="Times New Roman"/>
                <w:color w:val="000000"/>
                <w:sz w:val="24"/>
                <w:szCs w:val="24"/>
              </w:rPr>
              <w:t xml:space="preserve"> д/с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71797A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Бояркина Ж.А.</w:t>
            </w:r>
          </w:p>
        </w:tc>
      </w:tr>
      <w:tr w:rsidR="00E3633F" w:rsidRPr="00E3633F" w:rsidTr="00CE215C"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3633F" w:rsidRPr="00E3633F" w:rsidRDefault="00E3633F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772F6E">
            <w:pPr>
              <w:pStyle w:val="a5"/>
              <w:jc w:val="left"/>
              <w:rPr>
                <w:rFonts w:ascii="PT Astra Sans" w:hAnsi="PT Astra Sans"/>
                <w:sz w:val="24"/>
                <w:lang w:eastAsia="en-US"/>
              </w:rPr>
            </w:pPr>
            <w:r w:rsidRPr="00E3633F">
              <w:rPr>
                <w:rFonts w:ascii="PT Astra Sans" w:hAnsi="PT Astra Sans"/>
                <w:sz w:val="24"/>
                <w:lang w:eastAsia="en-US"/>
              </w:rPr>
              <w:t xml:space="preserve">Исторический экскурс «Дорога к храму» </w:t>
            </w:r>
          </w:p>
          <w:p w:rsidR="00E3633F" w:rsidRPr="00E3633F" w:rsidRDefault="00E3633F" w:rsidP="00772F6E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( о храмах Белозерского района с  посещением  храмов с. </w:t>
            </w:r>
            <w:proofErr w:type="spellStart"/>
            <w:r w:rsidRPr="00E3633F">
              <w:rPr>
                <w:rFonts w:ascii="PT Astra Sans" w:hAnsi="PT Astra Sans" w:cs="Times New Roman"/>
                <w:sz w:val="24"/>
                <w:szCs w:val="24"/>
              </w:rPr>
              <w:t>Белозеркое</w:t>
            </w:r>
            <w:proofErr w:type="spellEnd"/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и с. Рычково) в рамках проекта «Приходите в гости к нам»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EC783A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color w:val="000000"/>
                <w:sz w:val="24"/>
                <w:szCs w:val="24"/>
              </w:rPr>
              <w:t>Белозерская МЦБ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EC783A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Бояркина Ж.А.</w:t>
            </w:r>
          </w:p>
        </w:tc>
      </w:tr>
      <w:tr w:rsidR="00E3633F" w:rsidRPr="00E3633F" w:rsidTr="00CE215C"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3633F" w:rsidRPr="00E3633F" w:rsidRDefault="00E3633F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7C695B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Видео-лекторий «Савин - 1 уникальный истерический объект»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7C695B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color w:val="000000"/>
                <w:sz w:val="24"/>
                <w:szCs w:val="24"/>
              </w:rPr>
              <w:t>Белозерская МЦБ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7C695B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Бояркина Ж.А.</w:t>
            </w:r>
          </w:p>
        </w:tc>
      </w:tr>
      <w:tr w:rsidR="00E3633F" w:rsidRPr="00E3633F" w:rsidTr="00631FD2"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E3633F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Информационная акция 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«Юные Герои 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Великой 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>Победы»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(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>вручени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>е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буклетов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 xml:space="preserve"> 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>в рамках Единого дня культурного досуга</w:t>
            </w:r>
            <w:r w:rsidRPr="00E3633F">
              <w:rPr>
                <w:rFonts w:ascii="PT Astra Sans" w:hAnsi="PT Astra Sans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112A32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Белозерский РКМ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112A32">
            <w:pPr>
              <w:jc w:val="center"/>
              <w:rPr>
                <w:rFonts w:ascii="PT Astra Sans" w:hAnsi="PT Astra Sans" w:cs="Times New Roman"/>
                <w:sz w:val="24"/>
                <w:szCs w:val="24"/>
                <w:lang w:eastAsia="ru-RU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Макарова Е.Н.</w:t>
            </w:r>
          </w:p>
        </w:tc>
      </w:tr>
      <w:tr w:rsidR="00E3633F" w:rsidRPr="00E3633F" w:rsidTr="000B0EDB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31FD2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Весь период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5606FE">
            <w:pPr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Занятия клубных формирований, общеразвивающих образовательных программ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04130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3F" w:rsidRPr="00E3633F" w:rsidRDefault="00E3633F" w:rsidP="00631FD2">
            <w:pPr>
              <w:jc w:val="center"/>
              <w:rPr>
                <w:rFonts w:ascii="PT Astra Sans" w:hAnsi="PT Astra Sans" w:cs="Times New Roman"/>
                <w:color w:val="000000"/>
                <w:sz w:val="24"/>
                <w:szCs w:val="24"/>
              </w:rPr>
            </w:pPr>
            <w:r w:rsidRPr="00E3633F">
              <w:rPr>
                <w:rFonts w:ascii="PT Astra Sans" w:hAnsi="PT Astra Sans" w:cs="Times New Roman"/>
                <w:sz w:val="24"/>
                <w:szCs w:val="24"/>
                <w:lang w:eastAsia="ru-RU"/>
              </w:rPr>
              <w:t>Руководители учреждений</w:t>
            </w:r>
          </w:p>
        </w:tc>
      </w:tr>
    </w:tbl>
    <w:p w:rsidR="001E2177" w:rsidRPr="00300C2C" w:rsidRDefault="001E2177" w:rsidP="002C2F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177" w:rsidRPr="00300C2C" w:rsidRDefault="001E2177" w:rsidP="001E2177"/>
    <w:p w:rsidR="001E2177" w:rsidRDefault="001E2177" w:rsidP="001E2177"/>
    <w:p w:rsidR="000A59B1" w:rsidRDefault="000A59B1"/>
    <w:sectPr w:rsidR="000A59B1" w:rsidSect="002C2FD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75"/>
    <w:rsid w:val="000056F2"/>
    <w:rsid w:val="000434E2"/>
    <w:rsid w:val="000A59B1"/>
    <w:rsid w:val="000B0EDB"/>
    <w:rsid w:val="000D3E69"/>
    <w:rsid w:val="000E59E8"/>
    <w:rsid w:val="00104975"/>
    <w:rsid w:val="0013628A"/>
    <w:rsid w:val="001517E0"/>
    <w:rsid w:val="00174380"/>
    <w:rsid w:val="001A280D"/>
    <w:rsid w:val="001E2177"/>
    <w:rsid w:val="002070A4"/>
    <w:rsid w:val="00226E58"/>
    <w:rsid w:val="002C2FDD"/>
    <w:rsid w:val="002E7970"/>
    <w:rsid w:val="002F7B39"/>
    <w:rsid w:val="00350965"/>
    <w:rsid w:val="0037503B"/>
    <w:rsid w:val="003A67F0"/>
    <w:rsid w:val="00402D85"/>
    <w:rsid w:val="00474D52"/>
    <w:rsid w:val="004D0038"/>
    <w:rsid w:val="00505B04"/>
    <w:rsid w:val="00525249"/>
    <w:rsid w:val="00537123"/>
    <w:rsid w:val="005606FE"/>
    <w:rsid w:val="005A7CF1"/>
    <w:rsid w:val="00604130"/>
    <w:rsid w:val="00631FD2"/>
    <w:rsid w:val="006670C0"/>
    <w:rsid w:val="0068026D"/>
    <w:rsid w:val="00682C6E"/>
    <w:rsid w:val="00711CBB"/>
    <w:rsid w:val="007928B8"/>
    <w:rsid w:val="008330AC"/>
    <w:rsid w:val="008421E2"/>
    <w:rsid w:val="0087307B"/>
    <w:rsid w:val="008B5610"/>
    <w:rsid w:val="008C170D"/>
    <w:rsid w:val="00976AC6"/>
    <w:rsid w:val="00976EB3"/>
    <w:rsid w:val="009E5319"/>
    <w:rsid w:val="00A06F2D"/>
    <w:rsid w:val="00A40ABE"/>
    <w:rsid w:val="00AF2F47"/>
    <w:rsid w:val="00B20DB6"/>
    <w:rsid w:val="00B27F95"/>
    <w:rsid w:val="00B604F8"/>
    <w:rsid w:val="00BD2F81"/>
    <w:rsid w:val="00BF3F88"/>
    <w:rsid w:val="00C0542C"/>
    <w:rsid w:val="00C26BCD"/>
    <w:rsid w:val="00C95714"/>
    <w:rsid w:val="00CF7488"/>
    <w:rsid w:val="00D35A54"/>
    <w:rsid w:val="00D97750"/>
    <w:rsid w:val="00DA4C0B"/>
    <w:rsid w:val="00DC3A89"/>
    <w:rsid w:val="00DD0A85"/>
    <w:rsid w:val="00DD2209"/>
    <w:rsid w:val="00DE58EE"/>
    <w:rsid w:val="00E3633F"/>
    <w:rsid w:val="00E4519E"/>
    <w:rsid w:val="00EB643E"/>
    <w:rsid w:val="00F01160"/>
    <w:rsid w:val="00FC2373"/>
    <w:rsid w:val="00FC365E"/>
    <w:rsid w:val="00FE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E217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link w:val="a4"/>
    <w:uiPriority w:val="1"/>
    <w:qFormat/>
    <w:rsid w:val="001E2177"/>
    <w:pPr>
      <w:spacing w:after="0" w:line="240" w:lineRule="auto"/>
    </w:pPr>
  </w:style>
  <w:style w:type="paragraph" w:styleId="a5">
    <w:name w:val="Title"/>
    <w:basedOn w:val="a"/>
    <w:link w:val="a6"/>
    <w:qFormat/>
    <w:rsid w:val="00EB643E"/>
    <w:pPr>
      <w:spacing w:after="0" w:line="240" w:lineRule="auto"/>
      <w:ind w:right="284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qFormat/>
    <w:rsid w:val="00EB64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Contents">
    <w:name w:val="Table Contents"/>
    <w:basedOn w:val="a"/>
    <w:rsid w:val="00DD0A85"/>
    <w:pPr>
      <w:widowControl w:val="0"/>
      <w:suppressLineNumbers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0"/>
      <w:szCs w:val="24"/>
      <w:lang w:eastAsia="ru-RU"/>
    </w:rPr>
  </w:style>
  <w:style w:type="character" w:styleId="a7">
    <w:name w:val="Strong"/>
    <w:uiPriority w:val="22"/>
    <w:qFormat/>
    <w:rsid w:val="00976AC6"/>
    <w:rPr>
      <w:b/>
      <w:bCs/>
    </w:rPr>
  </w:style>
  <w:style w:type="paragraph" w:styleId="a8">
    <w:name w:val="List Paragraph"/>
    <w:basedOn w:val="a"/>
    <w:uiPriority w:val="34"/>
    <w:qFormat/>
    <w:rsid w:val="001A280D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2E7970"/>
  </w:style>
  <w:style w:type="character" w:customStyle="1" w:styleId="extended-textfull">
    <w:name w:val="extended-text__full"/>
    <w:basedOn w:val="a0"/>
    <w:rsid w:val="002E7970"/>
  </w:style>
  <w:style w:type="character" w:customStyle="1" w:styleId="2">
    <w:name w:val="Основной текст (2)_"/>
    <w:basedOn w:val="a0"/>
    <w:link w:val="20"/>
    <w:rsid w:val="002E7970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7970"/>
    <w:pPr>
      <w:widowControl w:val="0"/>
      <w:shd w:val="clear" w:color="auto" w:fill="FFFFFF"/>
      <w:spacing w:after="0" w:line="299" w:lineRule="exact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E217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link w:val="a4"/>
    <w:uiPriority w:val="1"/>
    <w:qFormat/>
    <w:rsid w:val="001E2177"/>
    <w:pPr>
      <w:spacing w:after="0" w:line="240" w:lineRule="auto"/>
    </w:pPr>
  </w:style>
  <w:style w:type="paragraph" w:styleId="a5">
    <w:name w:val="Title"/>
    <w:basedOn w:val="a"/>
    <w:link w:val="a6"/>
    <w:qFormat/>
    <w:rsid w:val="00EB643E"/>
    <w:pPr>
      <w:spacing w:after="0" w:line="240" w:lineRule="auto"/>
      <w:ind w:right="284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qFormat/>
    <w:rsid w:val="00EB64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Contents">
    <w:name w:val="Table Contents"/>
    <w:basedOn w:val="a"/>
    <w:rsid w:val="00DD0A85"/>
    <w:pPr>
      <w:widowControl w:val="0"/>
      <w:suppressLineNumbers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0"/>
      <w:szCs w:val="24"/>
      <w:lang w:eastAsia="ru-RU"/>
    </w:rPr>
  </w:style>
  <w:style w:type="character" w:styleId="a7">
    <w:name w:val="Strong"/>
    <w:uiPriority w:val="22"/>
    <w:qFormat/>
    <w:rsid w:val="00976AC6"/>
    <w:rPr>
      <w:b/>
      <w:bCs/>
    </w:rPr>
  </w:style>
  <w:style w:type="paragraph" w:styleId="a8">
    <w:name w:val="List Paragraph"/>
    <w:basedOn w:val="a"/>
    <w:uiPriority w:val="34"/>
    <w:qFormat/>
    <w:rsid w:val="001A280D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2E7970"/>
  </w:style>
  <w:style w:type="character" w:customStyle="1" w:styleId="extended-textfull">
    <w:name w:val="extended-text__full"/>
    <w:basedOn w:val="a0"/>
    <w:rsid w:val="002E7970"/>
  </w:style>
  <w:style w:type="character" w:customStyle="1" w:styleId="2">
    <w:name w:val="Основной текст (2)_"/>
    <w:basedOn w:val="a0"/>
    <w:link w:val="20"/>
    <w:rsid w:val="002E7970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7970"/>
    <w:pPr>
      <w:widowControl w:val="0"/>
      <w:shd w:val="clear" w:color="auto" w:fill="FFFFFF"/>
      <w:spacing w:after="0" w:line="299" w:lineRule="exac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User-k</cp:lastModifiedBy>
  <cp:revision>4</cp:revision>
  <cp:lastPrinted>2016-03-28T03:27:00Z</cp:lastPrinted>
  <dcterms:created xsi:type="dcterms:W3CDTF">2019-03-22T04:58:00Z</dcterms:created>
  <dcterms:modified xsi:type="dcterms:W3CDTF">2021-03-25T09:05:00Z</dcterms:modified>
</cp:coreProperties>
</file>