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0C" w:rsidRDefault="00205E0C" w:rsidP="00205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№1</w:t>
      </w:r>
    </w:p>
    <w:p w:rsidR="00205E0C" w:rsidRDefault="00205E0C" w:rsidP="00205E0C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определении претендентов участниками аукциона (из шести лотов) по продаже </w:t>
      </w:r>
      <w:r>
        <w:rPr>
          <w:b/>
          <w:spacing w:val="-7"/>
          <w:sz w:val="28"/>
          <w:szCs w:val="28"/>
        </w:rPr>
        <w:t xml:space="preserve">объектов движимого имущества, находящегося по адресу: Курганская область, </w:t>
      </w:r>
      <w:r>
        <w:rPr>
          <w:b/>
          <w:sz w:val="28"/>
          <w:szCs w:val="28"/>
        </w:rPr>
        <w:t xml:space="preserve">Белозерский район, </w:t>
      </w:r>
    </w:p>
    <w:p w:rsidR="00205E0C" w:rsidRDefault="00205E0C" w:rsidP="00205E0C">
      <w:pPr>
        <w:shd w:val="clear" w:color="auto" w:fill="FFFFFF"/>
        <w:spacing w:line="274" w:lineRule="exact"/>
        <w:jc w:val="center"/>
        <w:rPr>
          <w:b/>
          <w:spacing w:val="-7"/>
          <w:sz w:val="28"/>
          <w:szCs w:val="28"/>
        </w:rPr>
      </w:pPr>
      <w:r>
        <w:rPr>
          <w:b/>
          <w:sz w:val="28"/>
          <w:szCs w:val="28"/>
        </w:rPr>
        <w:t xml:space="preserve"> с. </w:t>
      </w:r>
      <w:proofErr w:type="gramStart"/>
      <w:r>
        <w:rPr>
          <w:b/>
          <w:sz w:val="28"/>
          <w:szCs w:val="28"/>
        </w:rPr>
        <w:t>Белозерское</w:t>
      </w:r>
      <w:proofErr w:type="gramEnd"/>
      <w:r>
        <w:rPr>
          <w:b/>
          <w:sz w:val="28"/>
          <w:szCs w:val="28"/>
        </w:rPr>
        <w:t>, ул. К. Маркса, д. 16</w:t>
      </w:r>
    </w:p>
    <w:p w:rsidR="00205E0C" w:rsidRDefault="00205E0C" w:rsidP="00205E0C">
      <w:pPr>
        <w:shd w:val="clear" w:color="auto" w:fill="FFFFFF"/>
        <w:tabs>
          <w:tab w:val="left" w:pos="7205"/>
        </w:tabs>
        <w:spacing w:before="264"/>
        <w:jc w:val="center"/>
        <w:rPr>
          <w:spacing w:val="-8"/>
          <w:sz w:val="28"/>
          <w:szCs w:val="28"/>
        </w:rPr>
      </w:pPr>
      <w:r>
        <w:rPr>
          <w:spacing w:val="-9"/>
          <w:sz w:val="28"/>
          <w:szCs w:val="28"/>
        </w:rPr>
        <w:t xml:space="preserve">с. </w:t>
      </w:r>
      <w:proofErr w:type="gramStart"/>
      <w:r>
        <w:rPr>
          <w:spacing w:val="-9"/>
          <w:sz w:val="28"/>
          <w:szCs w:val="28"/>
        </w:rPr>
        <w:t>Белозерское</w:t>
      </w:r>
      <w:proofErr w:type="gramEnd"/>
      <w:r>
        <w:rPr>
          <w:sz w:val="28"/>
          <w:szCs w:val="28"/>
        </w:rPr>
        <w:t xml:space="preserve">                                                                        7 сентября </w:t>
      </w:r>
      <w:r>
        <w:rPr>
          <w:spacing w:val="-8"/>
          <w:sz w:val="28"/>
          <w:szCs w:val="28"/>
        </w:rPr>
        <w:t>2017 года</w:t>
      </w:r>
    </w:p>
    <w:p w:rsidR="00205E0C" w:rsidRDefault="00205E0C" w:rsidP="00205E0C">
      <w:pPr>
        <w:shd w:val="clear" w:color="auto" w:fill="FFFFFF"/>
        <w:tabs>
          <w:tab w:val="left" w:pos="360"/>
        </w:tabs>
        <w:spacing w:before="274"/>
        <w:ind w:left="357" w:hanging="357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ab/>
      </w:r>
      <w:r>
        <w:rPr>
          <w:spacing w:val="-2"/>
          <w:sz w:val="28"/>
          <w:szCs w:val="28"/>
        </w:rPr>
        <w:tab/>
        <w:t xml:space="preserve">  1.</w:t>
      </w:r>
      <w:r>
        <w:rPr>
          <w:sz w:val="28"/>
          <w:szCs w:val="28"/>
        </w:rPr>
        <w:tab/>
        <w:t xml:space="preserve"> </w:t>
      </w:r>
      <w:r>
        <w:rPr>
          <w:spacing w:val="-3"/>
          <w:sz w:val="28"/>
          <w:szCs w:val="28"/>
        </w:rPr>
        <w:t xml:space="preserve">Открытый аукцион проводит: Администрация Белозерского района. </w:t>
      </w:r>
    </w:p>
    <w:p w:rsidR="00205E0C" w:rsidRDefault="00205E0C" w:rsidP="00205E0C">
      <w:pPr>
        <w:shd w:val="clear" w:color="auto" w:fill="FFFFFF"/>
        <w:tabs>
          <w:tab w:val="left" w:pos="0"/>
        </w:tabs>
        <w:spacing w:line="274" w:lineRule="exact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Почтовый адрес: 641360, Курганская область, Белозерский район, село </w:t>
      </w:r>
    </w:p>
    <w:p w:rsidR="00205E0C" w:rsidRDefault="00205E0C" w:rsidP="00205E0C">
      <w:pPr>
        <w:shd w:val="clear" w:color="auto" w:fill="FFFFFF"/>
        <w:tabs>
          <w:tab w:val="left" w:pos="538"/>
        </w:tabs>
        <w:spacing w:line="274" w:lineRule="exact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Белозерское</w:t>
      </w:r>
      <w:proofErr w:type="gramEnd"/>
      <w:r>
        <w:rPr>
          <w:spacing w:val="-2"/>
          <w:sz w:val="28"/>
          <w:szCs w:val="28"/>
        </w:rPr>
        <w:t>, ул. К. Маркса, 16.</w:t>
      </w:r>
    </w:p>
    <w:p w:rsidR="00205E0C" w:rsidRDefault="00205E0C" w:rsidP="00205E0C">
      <w:pPr>
        <w:shd w:val="clear" w:color="auto" w:fill="FFFFFF"/>
        <w:tabs>
          <w:tab w:val="left" w:pos="538"/>
        </w:tabs>
        <w:spacing w:line="274" w:lineRule="exact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2.</w:t>
      </w:r>
      <w:r>
        <w:rPr>
          <w:sz w:val="28"/>
          <w:szCs w:val="28"/>
        </w:rPr>
        <w:t xml:space="preserve">  </w:t>
      </w:r>
      <w:r>
        <w:rPr>
          <w:spacing w:val="-12"/>
          <w:sz w:val="28"/>
          <w:szCs w:val="28"/>
        </w:rPr>
        <w:t>Наименование   предмета   аукциона   из   шести   лотов:</w:t>
      </w:r>
      <w:r>
        <w:rPr>
          <w:spacing w:val="-7"/>
          <w:sz w:val="28"/>
          <w:szCs w:val="28"/>
        </w:rPr>
        <w:t xml:space="preserve"> Продажа   </w:t>
      </w:r>
      <w:r>
        <w:rPr>
          <w:sz w:val="28"/>
          <w:szCs w:val="28"/>
        </w:rPr>
        <w:t>объектов</w:t>
      </w:r>
    </w:p>
    <w:p w:rsidR="00205E0C" w:rsidRDefault="00205E0C" w:rsidP="00205E0C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движимого имущества, находящегося по адресу: Курганская область, Бело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ерский</w:t>
      </w:r>
      <w:proofErr w:type="spellEnd"/>
      <w:r>
        <w:rPr>
          <w:sz w:val="28"/>
          <w:szCs w:val="28"/>
        </w:rPr>
        <w:t xml:space="preserve"> район, с. Белозерское, ул. К. Маркса, д.16.      </w:t>
      </w:r>
    </w:p>
    <w:p w:rsidR="00205E0C" w:rsidRDefault="00205E0C" w:rsidP="00205E0C">
      <w:pPr>
        <w:shd w:val="clear" w:color="auto" w:fill="FFFFFF"/>
        <w:tabs>
          <w:tab w:val="left" w:pos="567"/>
        </w:tabs>
        <w:spacing w:line="274" w:lineRule="exact"/>
        <w:jc w:val="both"/>
        <w:rPr>
          <w:spacing w:val="-2"/>
          <w:sz w:val="28"/>
          <w:szCs w:val="28"/>
        </w:rPr>
      </w:pPr>
      <w:r>
        <w:rPr>
          <w:spacing w:val="-7"/>
          <w:sz w:val="28"/>
          <w:szCs w:val="28"/>
        </w:rPr>
        <w:t xml:space="preserve">       3. Состав единой комиссии определен: постановлениями Администрации Белозерского района: от 1 октября 2015 года  №469, от  30  августа 2017 года № 667.</w:t>
      </w:r>
    </w:p>
    <w:p w:rsidR="00205E0C" w:rsidRDefault="00205E0C" w:rsidP="00205E0C">
      <w:pPr>
        <w:shd w:val="clear" w:color="auto" w:fill="FFFFFF"/>
        <w:tabs>
          <w:tab w:val="left" w:pos="426"/>
          <w:tab w:val="left" w:pos="6946"/>
        </w:tabs>
        <w:spacing w:line="274" w:lineRule="exact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  В состав комиссии входит 7 человек, на заседании комиссии присутствует  5 человек. </w:t>
      </w:r>
      <w:r>
        <w:rPr>
          <w:spacing w:val="-15"/>
          <w:sz w:val="28"/>
          <w:szCs w:val="28"/>
        </w:rPr>
        <w:t xml:space="preserve">Председатель комиссии </w:t>
      </w:r>
      <w:proofErr w:type="spellStart"/>
      <w:r>
        <w:rPr>
          <w:spacing w:val="-15"/>
          <w:sz w:val="28"/>
          <w:szCs w:val="28"/>
        </w:rPr>
        <w:t>Махидиева</w:t>
      </w:r>
      <w:proofErr w:type="spellEnd"/>
      <w:r>
        <w:rPr>
          <w:spacing w:val="-15"/>
          <w:sz w:val="28"/>
          <w:szCs w:val="28"/>
        </w:rPr>
        <w:t xml:space="preserve"> Н.П. – председатель Белозерского районного </w:t>
      </w:r>
      <w:r>
        <w:rPr>
          <w:sz w:val="28"/>
          <w:szCs w:val="28"/>
        </w:rPr>
        <w:t>комитета экономики и управления муниципальным имуществом Администрации Белозерского района.</w:t>
      </w:r>
      <w:r>
        <w:rPr>
          <w:sz w:val="28"/>
          <w:szCs w:val="28"/>
        </w:rPr>
        <w:tab/>
        <w:t xml:space="preserve">            </w:t>
      </w:r>
    </w:p>
    <w:p w:rsidR="00205E0C" w:rsidRDefault="00205E0C" w:rsidP="00205E0C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комиссии:</w:t>
      </w:r>
    </w:p>
    <w:p w:rsidR="00205E0C" w:rsidRDefault="00205E0C" w:rsidP="00205E0C">
      <w:pPr>
        <w:jc w:val="both"/>
        <w:rPr>
          <w:sz w:val="28"/>
          <w:szCs w:val="28"/>
        </w:rPr>
      </w:pPr>
      <w:r>
        <w:rPr>
          <w:sz w:val="28"/>
          <w:szCs w:val="28"/>
        </w:rPr>
        <w:t>Никитина Н.Н. - главный специалист по земельным отношениям и земельному контролю  Белозерского районного  комитета экономики и управления муниципальным имуществом,  заместитель председателя комиссии;</w:t>
      </w:r>
    </w:p>
    <w:p w:rsidR="00205E0C" w:rsidRDefault="00205E0C" w:rsidP="00205E0C">
      <w:pPr>
        <w:jc w:val="both"/>
        <w:rPr>
          <w:sz w:val="28"/>
          <w:szCs w:val="28"/>
        </w:rPr>
      </w:pPr>
      <w:r>
        <w:rPr>
          <w:sz w:val="28"/>
          <w:szCs w:val="28"/>
        </w:rPr>
        <w:t>Завьялова А.А. – главный специалист по подрядным торгам и контрактам Белозерского районного  комитета экономики и управления муниципальным имуществом;</w:t>
      </w:r>
    </w:p>
    <w:p w:rsidR="00205E0C" w:rsidRDefault="00205E0C" w:rsidP="00205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Ячменева С.М. – ведущий специалист, заместитель главного бухгалтера Администрации Белозерского района, секретарь комиссии;</w:t>
      </w:r>
    </w:p>
    <w:p w:rsidR="00205E0C" w:rsidRDefault="00205E0C" w:rsidP="00205E0C">
      <w:pPr>
        <w:jc w:val="both"/>
        <w:rPr>
          <w:sz w:val="28"/>
          <w:szCs w:val="28"/>
        </w:rPr>
      </w:pPr>
      <w:r>
        <w:rPr>
          <w:sz w:val="28"/>
          <w:szCs w:val="28"/>
        </w:rPr>
        <w:t>Верховых А.В. – главный специалист юридического отдела Администрации Белозерского района.</w:t>
      </w:r>
      <w:r>
        <w:rPr>
          <w:b/>
          <w:sz w:val="28"/>
          <w:szCs w:val="28"/>
        </w:rPr>
        <w:t xml:space="preserve">     </w:t>
      </w:r>
    </w:p>
    <w:p w:rsidR="00205E0C" w:rsidRDefault="00205E0C" w:rsidP="00205E0C">
      <w:pPr>
        <w:shd w:val="clear" w:color="auto" w:fill="FFFFFF"/>
        <w:spacing w:line="274" w:lineRule="exact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Кворум имеется. Комиссия правомочна.</w:t>
      </w:r>
    </w:p>
    <w:p w:rsidR="00205E0C" w:rsidRDefault="00205E0C" w:rsidP="00205E0C">
      <w:pPr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       4. </w:t>
      </w:r>
      <w:r>
        <w:rPr>
          <w:spacing w:val="-8"/>
          <w:sz w:val="28"/>
          <w:szCs w:val="28"/>
        </w:rPr>
        <w:t xml:space="preserve">Извещение о проведении настоящего аукциона </w:t>
      </w:r>
      <w:r>
        <w:rPr>
          <w:spacing w:val="-6"/>
          <w:sz w:val="28"/>
          <w:szCs w:val="28"/>
        </w:rPr>
        <w:t>размещено:  на официальном сайте  Российской  Федерации  в  сети   «Интернет»  о  проведении   торгов  от  04.08.2017 года № 040817/0684621/02 и на официальном сайте Администрации Белозерского района Курганской области в информационно-</w:t>
      </w:r>
      <w:proofErr w:type="spellStart"/>
      <w:r>
        <w:rPr>
          <w:spacing w:val="-6"/>
          <w:sz w:val="28"/>
          <w:szCs w:val="28"/>
        </w:rPr>
        <w:t>телекомму</w:t>
      </w:r>
      <w:proofErr w:type="spellEnd"/>
      <w:r>
        <w:rPr>
          <w:spacing w:val="-6"/>
          <w:sz w:val="28"/>
          <w:szCs w:val="28"/>
        </w:rPr>
        <w:t>-</w:t>
      </w:r>
      <w:proofErr w:type="spellStart"/>
      <w:r>
        <w:rPr>
          <w:spacing w:val="-6"/>
          <w:sz w:val="28"/>
          <w:szCs w:val="28"/>
        </w:rPr>
        <w:t>никационной</w:t>
      </w:r>
      <w:proofErr w:type="spellEnd"/>
      <w:r>
        <w:rPr>
          <w:spacing w:val="-6"/>
          <w:sz w:val="28"/>
          <w:szCs w:val="28"/>
        </w:rPr>
        <w:t xml:space="preserve"> сети «Интернет». </w:t>
      </w:r>
    </w:p>
    <w:p w:rsidR="00205E0C" w:rsidRDefault="00205E0C" w:rsidP="00205E0C">
      <w:pPr>
        <w:shd w:val="clear" w:color="auto" w:fill="FFFFFF"/>
        <w:tabs>
          <w:tab w:val="left" w:pos="437"/>
        </w:tabs>
        <w:spacing w:line="274" w:lineRule="exact"/>
        <w:ind w:right="5"/>
        <w:jc w:val="both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 xml:space="preserve">       5. </w:t>
      </w:r>
      <w:r>
        <w:rPr>
          <w:spacing w:val="-12"/>
          <w:sz w:val="28"/>
          <w:szCs w:val="28"/>
        </w:rPr>
        <w:t xml:space="preserve">Процедура рассмотрения заявок претендентов на участие в аукционе проводится  комиссией </w:t>
      </w:r>
      <w:r>
        <w:rPr>
          <w:spacing w:val="-7"/>
          <w:sz w:val="28"/>
          <w:szCs w:val="28"/>
        </w:rPr>
        <w:t xml:space="preserve">по адресу: Курганская область, с. </w:t>
      </w:r>
      <w:proofErr w:type="gramStart"/>
      <w:r>
        <w:rPr>
          <w:spacing w:val="-7"/>
          <w:sz w:val="28"/>
          <w:szCs w:val="28"/>
        </w:rPr>
        <w:t>Белозерское</w:t>
      </w:r>
      <w:proofErr w:type="gramEnd"/>
      <w:r>
        <w:rPr>
          <w:spacing w:val="-7"/>
          <w:sz w:val="28"/>
          <w:szCs w:val="28"/>
        </w:rPr>
        <w:t>, ул. К. Маркса, д.16, кабинет № 204 7 сентября 2017 года в 10-00 часов</w:t>
      </w:r>
      <w:r>
        <w:rPr>
          <w:spacing w:val="-12"/>
          <w:sz w:val="28"/>
          <w:szCs w:val="28"/>
        </w:rPr>
        <w:t xml:space="preserve">   по местному времени.       </w:t>
      </w:r>
      <w:r>
        <w:rPr>
          <w:spacing w:val="-12"/>
          <w:sz w:val="28"/>
          <w:szCs w:val="28"/>
        </w:rPr>
        <w:br/>
        <w:t xml:space="preserve">         5.1.  </w:t>
      </w:r>
      <w:r>
        <w:rPr>
          <w:sz w:val="28"/>
          <w:szCs w:val="28"/>
        </w:rPr>
        <w:t xml:space="preserve">На  право  участия  в  аукционе  (из  шести лотов) 11 сентября 2017 года   по  продаже   объектов   движимого   имущества,  находящегося  по адресу:  Курганская  область, Белозерский район, с.   </w:t>
      </w:r>
      <w:proofErr w:type="gramStart"/>
      <w:r>
        <w:rPr>
          <w:sz w:val="28"/>
          <w:szCs w:val="28"/>
        </w:rPr>
        <w:t>Белозерское</w:t>
      </w:r>
      <w:proofErr w:type="gramEnd"/>
      <w:r>
        <w:rPr>
          <w:sz w:val="28"/>
          <w:szCs w:val="28"/>
        </w:rPr>
        <w:t xml:space="preserve">,     ул. К. Маркса,   д. 16, на 1 сентября 2017 года до 16-00 часов по местному времени предоставлено: </w:t>
      </w:r>
    </w:p>
    <w:p w:rsidR="00205E0C" w:rsidRDefault="00205E0C" w:rsidP="00205E0C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лот - 2 заявки на бумажном носителе; </w:t>
      </w:r>
    </w:p>
    <w:p w:rsidR="00205E0C" w:rsidRDefault="00205E0C" w:rsidP="00205E0C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>2 лот - 2 заявки на  бумажном носителе;</w:t>
      </w:r>
    </w:p>
    <w:p w:rsidR="00205E0C" w:rsidRDefault="00205E0C" w:rsidP="00205E0C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 лот - 2 заявки на  бумажном носителе;</w:t>
      </w:r>
    </w:p>
    <w:p w:rsidR="00205E0C" w:rsidRDefault="00205E0C" w:rsidP="00205E0C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>4 лот - 2 заявки на  бумажном носителе;</w:t>
      </w:r>
    </w:p>
    <w:p w:rsidR="00205E0C" w:rsidRDefault="00205E0C" w:rsidP="00205E0C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>5 лот - 2 заявки на  бумажном носителе;</w:t>
      </w:r>
    </w:p>
    <w:p w:rsidR="00205E0C" w:rsidRDefault="00205E0C" w:rsidP="00205E0C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>6 лот - 2 заявки на  бумажном носителе.</w:t>
      </w:r>
    </w:p>
    <w:p w:rsidR="00205E0C" w:rsidRDefault="00205E0C" w:rsidP="00205E0C">
      <w:pPr>
        <w:shd w:val="clear" w:color="auto" w:fill="FFFFFF"/>
        <w:tabs>
          <w:tab w:val="left" w:pos="437"/>
        </w:tabs>
        <w:spacing w:line="274" w:lineRule="exact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05E0C" w:rsidRDefault="00205E0C" w:rsidP="00205E0C">
      <w:pPr>
        <w:shd w:val="clear" w:color="auto" w:fill="FFFFFF"/>
        <w:tabs>
          <w:tab w:val="left" w:pos="917"/>
        </w:tabs>
        <w:spacing w:line="274" w:lineRule="exact"/>
        <w:ind w:right="-6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5.2. </w:t>
      </w:r>
      <w:proofErr w:type="gramStart"/>
      <w:r>
        <w:rPr>
          <w:spacing w:val="-8"/>
          <w:sz w:val="28"/>
          <w:szCs w:val="28"/>
        </w:rPr>
        <w:t>До   окончания   указанного   в   извещении о проведении аукциона  срока  подачи заявок на участие  в аукционе</w:t>
      </w:r>
      <w:proofErr w:type="gramEnd"/>
      <w:r>
        <w:rPr>
          <w:spacing w:val="-8"/>
          <w:sz w:val="28"/>
          <w:szCs w:val="28"/>
        </w:rPr>
        <w:t xml:space="preserve">  отозванных  заявок – нет.      </w:t>
      </w:r>
    </w:p>
    <w:p w:rsidR="00205E0C" w:rsidRDefault="00205E0C" w:rsidP="00205E0C">
      <w:pPr>
        <w:shd w:val="clear" w:color="auto" w:fill="FFFFFF"/>
        <w:tabs>
          <w:tab w:val="left" w:pos="0"/>
        </w:tabs>
        <w:spacing w:line="274" w:lineRule="exact"/>
        <w:ind w:right="480"/>
        <w:jc w:val="both"/>
        <w:rPr>
          <w:spacing w:val="-8"/>
          <w:sz w:val="28"/>
          <w:szCs w:val="28"/>
        </w:rPr>
      </w:pPr>
    </w:p>
    <w:p w:rsidR="00205E0C" w:rsidRDefault="00205E0C" w:rsidP="00205E0C">
      <w:pPr>
        <w:ind w:right="-14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5.3. </w:t>
      </w:r>
      <w:r>
        <w:rPr>
          <w:sz w:val="28"/>
          <w:szCs w:val="28"/>
        </w:rPr>
        <w:t>Комиссия, руководствуясь Федеральным законом от 21 декабря 2001 года      №178-ФЗ «О  приватизации государственного и муниципального имущества»,</w:t>
      </w:r>
    </w:p>
    <w:p w:rsidR="00205E0C" w:rsidRDefault="00205E0C" w:rsidP="00205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Правительства Российской Федерации от 12 августа2002 года  №585 «Об утверждении Положения об организации продажи </w:t>
      </w:r>
      <w:proofErr w:type="spellStart"/>
      <w:r>
        <w:rPr>
          <w:sz w:val="28"/>
          <w:szCs w:val="28"/>
        </w:rPr>
        <w:t>государ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твенного</w:t>
      </w:r>
      <w:proofErr w:type="spellEnd"/>
      <w:r>
        <w:rPr>
          <w:sz w:val="28"/>
          <w:szCs w:val="28"/>
        </w:rPr>
        <w:t xml:space="preserve"> или муниципального имущества на аукционе и Положения об ор-</w:t>
      </w:r>
      <w:proofErr w:type="spellStart"/>
      <w:r>
        <w:rPr>
          <w:sz w:val="28"/>
          <w:szCs w:val="28"/>
        </w:rPr>
        <w:t>ганизации</w:t>
      </w:r>
      <w:proofErr w:type="spellEnd"/>
      <w:r>
        <w:rPr>
          <w:sz w:val="28"/>
          <w:szCs w:val="28"/>
        </w:rPr>
        <w:t xml:space="preserve"> продажи находящихся в государственной или муниципальной собственности акций открытых акционерных обществ на  специализирован- ном аукционе», </w:t>
      </w:r>
      <w:r>
        <w:rPr>
          <w:b/>
          <w:sz w:val="28"/>
          <w:szCs w:val="28"/>
        </w:rPr>
        <w:t>вынесла решение:</w:t>
      </w:r>
      <w:r>
        <w:rPr>
          <w:sz w:val="28"/>
          <w:szCs w:val="28"/>
        </w:rPr>
        <w:t xml:space="preserve">  </w:t>
      </w:r>
    </w:p>
    <w:p w:rsidR="00205E0C" w:rsidRDefault="00205E0C" w:rsidP="00205E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Допустить к участию в аукционе и определить участниками    аукциона (из шести лотов) по продаже объектов движимого имущества, находящегося по адресу: Курганская область, Белозерский район,  с. Белозерское,  ул. К. Маркса, д. 16  следующих претендентов, подавших заявки на участие в аукционе (Приложение №1 и №2 к протоколу):</w:t>
      </w:r>
    </w:p>
    <w:p w:rsidR="00205E0C" w:rsidRDefault="00205E0C" w:rsidP="00205E0C">
      <w:pPr>
        <w:jc w:val="both"/>
      </w:pPr>
    </w:p>
    <w:p w:rsidR="00205E0C" w:rsidRDefault="00205E0C" w:rsidP="00205E0C">
      <w:pPr>
        <w:ind w:right="-6" w:firstLine="708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Лот №1 - </w:t>
      </w:r>
      <w:r>
        <w:rPr>
          <w:sz w:val="28"/>
          <w:szCs w:val="28"/>
        </w:rPr>
        <w:t xml:space="preserve">по продаже объекта движимого имущества - </w:t>
      </w:r>
      <w:r>
        <w:rPr>
          <w:b/>
          <w:sz w:val="28"/>
          <w:szCs w:val="28"/>
        </w:rPr>
        <w:t xml:space="preserve">специальное пассажирское транспортное средство марки, модели УАЗ-22069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VIN</w:t>
      </w:r>
      <w:r>
        <w:rPr>
          <w:sz w:val="28"/>
          <w:szCs w:val="28"/>
        </w:rPr>
        <w:t>) ХТТ22069040404176; год выпуска 2004; свидетельство о регистрации ТС 45 серия 07 №140385; регистрационный знак С328ВС45):</w:t>
      </w:r>
      <w:proofErr w:type="gramEnd"/>
    </w:p>
    <w:p w:rsidR="00205E0C" w:rsidRDefault="00205E0C" w:rsidP="00205E0C">
      <w:pPr>
        <w:ind w:right="-6" w:firstLine="708"/>
        <w:jc w:val="both"/>
      </w:pPr>
    </w:p>
    <w:tbl>
      <w:tblPr>
        <w:tblW w:w="480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2337"/>
        <w:gridCol w:w="2195"/>
        <w:gridCol w:w="1636"/>
        <w:gridCol w:w="1518"/>
      </w:tblGrid>
      <w:tr w:rsidR="00205E0C" w:rsidTr="00205E0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Порядковый номер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Наименование (для юридического лица), фамилия, имя и отчество (для физического лица)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Место нахождения  (для юридического лица), место жительства (для физического лица)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и время подачи заявки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поступления и сумма задатка</w:t>
            </w:r>
          </w:p>
        </w:tc>
      </w:tr>
      <w:tr w:rsidR="00205E0C" w:rsidTr="00205E0C">
        <w:trPr>
          <w:trHeight w:val="1162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Капанджян</w:t>
            </w:r>
            <w:proofErr w:type="spellEnd"/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Армен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Саргисович</w:t>
            </w:r>
            <w:proofErr w:type="spellEnd"/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>РФ, Курганская область, гор. Курган,</w:t>
            </w:r>
          </w:p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ул. </w:t>
            </w:r>
            <w:proofErr w:type="spellStart"/>
            <w:r>
              <w:rPr>
                <w:bCs/>
              </w:rPr>
              <w:t>Карбышева</w:t>
            </w:r>
            <w:proofErr w:type="spellEnd"/>
            <w:r>
              <w:rPr>
                <w:bCs/>
              </w:rPr>
              <w:t>,</w:t>
            </w:r>
          </w:p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д.54 кв.52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29.08.2017 г.</w:t>
            </w:r>
          </w:p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>10 час. 15 мин.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31.08.2017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20000-00</w:t>
            </w:r>
          </w:p>
        </w:tc>
      </w:tr>
      <w:tr w:rsidR="00205E0C" w:rsidTr="00205E0C">
        <w:trPr>
          <w:trHeight w:val="1166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Балинец</w:t>
            </w:r>
            <w:proofErr w:type="spellEnd"/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Васильевич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>РФ, Курганская область, гор. Курган, ул. Мусоргского, д.1</w:t>
            </w:r>
          </w:p>
          <w:p w:rsidR="00205E0C" w:rsidRDefault="00205E0C">
            <w:pPr>
              <w:snapToGrid w:val="0"/>
              <w:rPr>
                <w:b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30.08.2017 г.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 час. 00 мин.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31.08.2017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20000-00</w:t>
            </w:r>
          </w:p>
        </w:tc>
      </w:tr>
    </w:tbl>
    <w:p w:rsidR="00205E0C" w:rsidRDefault="00205E0C" w:rsidP="00205E0C">
      <w:pPr>
        <w:ind w:right="-6"/>
        <w:jc w:val="both"/>
      </w:pPr>
    </w:p>
    <w:p w:rsidR="00205E0C" w:rsidRDefault="00205E0C" w:rsidP="00205E0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№2 - </w:t>
      </w:r>
      <w:r>
        <w:rPr>
          <w:sz w:val="28"/>
          <w:szCs w:val="28"/>
        </w:rPr>
        <w:t xml:space="preserve">по продаже объекта движимого </w:t>
      </w:r>
      <w:proofErr w:type="gramStart"/>
      <w:r>
        <w:rPr>
          <w:sz w:val="28"/>
          <w:szCs w:val="28"/>
        </w:rPr>
        <w:t>имущества-</w:t>
      </w:r>
      <w:r>
        <w:rPr>
          <w:b/>
          <w:sz w:val="28"/>
          <w:szCs w:val="28"/>
        </w:rPr>
        <w:t>грузовой</w:t>
      </w:r>
      <w:proofErr w:type="gramEnd"/>
      <w:r>
        <w:rPr>
          <w:b/>
          <w:sz w:val="28"/>
          <w:szCs w:val="28"/>
        </w:rPr>
        <w:t xml:space="preserve"> самосвал марки, модели ТС ЗИЛММЗ4502 (</w:t>
      </w:r>
      <w:r>
        <w:rPr>
          <w:sz w:val="28"/>
          <w:szCs w:val="28"/>
        </w:rPr>
        <w:t xml:space="preserve">год выпуска 1992; модель, номер двигателя ЗИЛ130-972167; номер шасси (рамы): 3230061; номер </w:t>
      </w:r>
      <w:r>
        <w:rPr>
          <w:sz w:val="28"/>
          <w:szCs w:val="28"/>
        </w:rPr>
        <w:lastRenderedPageBreak/>
        <w:t>кузова (прицепа) отсутствует; цвет кузова (кабины) голубой; паспорт транспортного средства 45 КА 986742):</w:t>
      </w:r>
    </w:p>
    <w:p w:rsidR="00205E0C" w:rsidRDefault="00205E0C" w:rsidP="00205E0C">
      <w:pPr>
        <w:ind w:firstLine="708"/>
        <w:jc w:val="both"/>
        <w:rPr>
          <w:sz w:val="28"/>
          <w:szCs w:val="28"/>
        </w:rPr>
      </w:pPr>
    </w:p>
    <w:p w:rsidR="00205E0C" w:rsidRDefault="00205E0C" w:rsidP="00205E0C">
      <w:pPr>
        <w:ind w:firstLine="708"/>
        <w:jc w:val="both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2600"/>
        <w:gridCol w:w="2318"/>
        <w:gridCol w:w="1610"/>
        <w:gridCol w:w="1541"/>
      </w:tblGrid>
      <w:tr w:rsidR="00205E0C" w:rsidTr="00205E0C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Порядковый номер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Наименование (для юридического лица), фамилия, имя и отчество (для физического лица)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Место нахождения  (для юридического лица), место жительства (для физического лица)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и время подачи заявки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поступления и сумма задатка</w:t>
            </w:r>
          </w:p>
        </w:tc>
      </w:tr>
      <w:tr w:rsidR="00205E0C" w:rsidTr="00205E0C">
        <w:trPr>
          <w:trHeight w:val="1210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Капанджян</w:t>
            </w:r>
            <w:proofErr w:type="spellEnd"/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Армен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Саргисович</w:t>
            </w:r>
            <w:proofErr w:type="spellEnd"/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РФ, Курганская область, гор. Курган, ул. </w:t>
            </w:r>
            <w:proofErr w:type="spellStart"/>
            <w:r>
              <w:rPr>
                <w:bCs/>
              </w:rPr>
              <w:t>Карбышева</w:t>
            </w:r>
            <w:proofErr w:type="spellEnd"/>
            <w:r>
              <w:rPr>
                <w:bCs/>
              </w:rPr>
              <w:t>, д.54 кв.52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29.08.2017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10час.25 мин.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31.08.2017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20000-00</w:t>
            </w:r>
          </w:p>
        </w:tc>
      </w:tr>
      <w:tr w:rsidR="00205E0C" w:rsidTr="00205E0C">
        <w:trPr>
          <w:trHeight w:val="1087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Балинец</w:t>
            </w:r>
            <w:proofErr w:type="spellEnd"/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Васильевич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>РФ, Курганская область, гор. Курган, ул. Мусоргского, д.1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30.08.2017 г.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 час. 05 мин.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31.08.2017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20000-00</w:t>
            </w:r>
          </w:p>
        </w:tc>
      </w:tr>
    </w:tbl>
    <w:p w:rsidR="00205E0C" w:rsidRDefault="00205E0C" w:rsidP="00205E0C">
      <w:pPr>
        <w:ind w:firstLine="708"/>
        <w:jc w:val="both"/>
        <w:rPr>
          <w:b/>
        </w:rPr>
      </w:pPr>
    </w:p>
    <w:p w:rsidR="00205E0C" w:rsidRDefault="00205E0C" w:rsidP="00205E0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№3 - </w:t>
      </w:r>
      <w:r>
        <w:rPr>
          <w:sz w:val="28"/>
          <w:szCs w:val="28"/>
        </w:rPr>
        <w:t xml:space="preserve">по продаже объекта движимого имущества - </w:t>
      </w:r>
      <w:r>
        <w:rPr>
          <w:b/>
          <w:sz w:val="28"/>
          <w:szCs w:val="28"/>
        </w:rPr>
        <w:t>трактор марки Т-150К</w:t>
      </w:r>
      <w:r>
        <w:rPr>
          <w:sz w:val="28"/>
          <w:szCs w:val="28"/>
        </w:rPr>
        <w:t xml:space="preserve"> (год выпуска 1988; заводской номер машины (рамы): 460429; номер двигателя 803087; цвет бело-зеленый; паспорт самоходной машины и других видов техники АА 572591):</w:t>
      </w:r>
    </w:p>
    <w:tbl>
      <w:tblPr>
        <w:tblW w:w="483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878"/>
        <w:gridCol w:w="2782"/>
        <w:gridCol w:w="1566"/>
        <w:gridCol w:w="1518"/>
      </w:tblGrid>
      <w:tr w:rsidR="00205E0C" w:rsidTr="00205E0C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Порядковый номер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Наименование (для юридического лица), фамилия, имя и отчество (для физического лица)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Место нахождения  (для юридического лица), место жительства (для физического лица)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и время подачи заявки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поступления и сумма задатка</w:t>
            </w:r>
          </w:p>
        </w:tc>
      </w:tr>
      <w:tr w:rsidR="00205E0C" w:rsidTr="00205E0C">
        <w:trPr>
          <w:trHeight w:val="1184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Корюкин</w:t>
            </w:r>
            <w:proofErr w:type="spellEnd"/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Михаил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Анатольевич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РФ, Курганская область, Белозерский район, 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Скопино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олодежная</w:t>
            </w:r>
            <w:proofErr w:type="spellEnd"/>
            <w:r>
              <w:rPr>
                <w:bCs/>
              </w:rPr>
              <w:t>, д.3а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14.08.2017 г.</w:t>
            </w:r>
          </w:p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>11час.40 мин.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15.08.2017г.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20000-00</w:t>
            </w:r>
          </w:p>
        </w:tc>
      </w:tr>
      <w:tr w:rsidR="00205E0C" w:rsidTr="00205E0C">
        <w:trPr>
          <w:trHeight w:val="970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Капанджян</w:t>
            </w:r>
            <w:proofErr w:type="spellEnd"/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Армен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Саргисович</w:t>
            </w:r>
            <w:proofErr w:type="spellEnd"/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>РФ, Курганская область, гор. Курган,</w:t>
            </w:r>
          </w:p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ул. </w:t>
            </w:r>
            <w:proofErr w:type="spellStart"/>
            <w:r>
              <w:rPr>
                <w:bCs/>
              </w:rPr>
              <w:t>Карбышева</w:t>
            </w:r>
            <w:proofErr w:type="spellEnd"/>
            <w:r>
              <w:rPr>
                <w:bCs/>
              </w:rPr>
              <w:t>,</w:t>
            </w:r>
          </w:p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 д.54 кв.52</w:t>
            </w:r>
          </w:p>
          <w:p w:rsidR="00205E0C" w:rsidRDefault="00205E0C">
            <w:pPr>
              <w:snapToGrid w:val="0"/>
              <w:rPr>
                <w:bCs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29.08.2017 г.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 час.30 мин.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31.08.2017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20000-00</w:t>
            </w:r>
          </w:p>
        </w:tc>
      </w:tr>
    </w:tbl>
    <w:p w:rsidR="00205E0C" w:rsidRDefault="00205E0C" w:rsidP="00205E0C">
      <w:pPr>
        <w:ind w:firstLine="708"/>
        <w:jc w:val="both"/>
        <w:rPr>
          <w:b/>
        </w:rPr>
      </w:pPr>
    </w:p>
    <w:p w:rsidR="00205E0C" w:rsidRDefault="00205E0C" w:rsidP="00205E0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№4 - </w:t>
      </w:r>
      <w:r>
        <w:rPr>
          <w:sz w:val="28"/>
          <w:szCs w:val="28"/>
        </w:rPr>
        <w:t xml:space="preserve">по продаже объекта движимого имущества - </w:t>
      </w:r>
      <w:r>
        <w:rPr>
          <w:b/>
          <w:sz w:val="28"/>
          <w:szCs w:val="28"/>
        </w:rPr>
        <w:t>трактор марки МТЗ-80Л (</w:t>
      </w:r>
      <w:r>
        <w:rPr>
          <w:sz w:val="28"/>
          <w:szCs w:val="28"/>
        </w:rPr>
        <w:t>год выпуска 1988; заводской номер машины (рамы): 612179; номер двигателя 398503; цвет синий; паспорт самоходной машины и других видов техники ВА 761262):</w:t>
      </w:r>
    </w:p>
    <w:tbl>
      <w:tblPr>
        <w:tblW w:w="483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2308"/>
        <w:gridCol w:w="2291"/>
        <w:gridCol w:w="1627"/>
        <w:gridCol w:w="1518"/>
      </w:tblGrid>
      <w:tr w:rsidR="00205E0C" w:rsidTr="00205E0C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Порядковый номер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Наименование (для юридического </w:t>
            </w:r>
            <w:r>
              <w:rPr>
                <w:bCs/>
              </w:rPr>
              <w:lastRenderedPageBreak/>
              <w:t>лица), фамилия, имя и отчество (для физического лица)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Место нахождения  (для юридического </w:t>
            </w:r>
            <w:r>
              <w:rPr>
                <w:bCs/>
              </w:rPr>
              <w:lastRenderedPageBreak/>
              <w:t>лица), место жительства (для физического лица)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Дата и время подачи </w:t>
            </w:r>
            <w:r>
              <w:rPr>
                <w:bCs/>
              </w:rPr>
              <w:lastRenderedPageBreak/>
              <w:t>заявки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Дата поступления </w:t>
            </w:r>
            <w:r>
              <w:rPr>
                <w:bCs/>
              </w:rPr>
              <w:lastRenderedPageBreak/>
              <w:t>и сумма задатка</w:t>
            </w:r>
          </w:p>
        </w:tc>
      </w:tr>
      <w:tr w:rsidR="00205E0C" w:rsidTr="00205E0C">
        <w:trPr>
          <w:trHeight w:val="127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Нестеров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Василий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Петрович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РФ, Курганская область, Белозерский район, д. Куликово, ул. Центральная, д.22</w:t>
            </w:r>
            <w:proofErr w:type="gram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30.08.2017г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 час.30 мин.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6000-00</w:t>
            </w:r>
          </w:p>
        </w:tc>
      </w:tr>
      <w:tr w:rsidR="00205E0C" w:rsidTr="00205E0C">
        <w:trPr>
          <w:trHeight w:val="1382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Нестеров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Василий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Васильевич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rPr>
                <w:bCs/>
              </w:rPr>
            </w:pPr>
            <w:proofErr w:type="gramStart"/>
            <w:r>
              <w:rPr>
                <w:bCs/>
              </w:rPr>
              <w:t>РФ, Курганская область, Белозерский район, д. Куликово, ул. Центральная, д.22</w:t>
            </w:r>
            <w:proofErr w:type="gram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30.08.2017г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 час.35 мин.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6000-00</w:t>
            </w:r>
          </w:p>
        </w:tc>
      </w:tr>
    </w:tbl>
    <w:p w:rsidR="00205E0C" w:rsidRDefault="00205E0C" w:rsidP="00205E0C">
      <w:pPr>
        <w:ind w:firstLine="708"/>
        <w:jc w:val="both"/>
        <w:rPr>
          <w:b/>
        </w:rPr>
      </w:pPr>
    </w:p>
    <w:p w:rsidR="00205E0C" w:rsidRDefault="00205E0C" w:rsidP="00205E0C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№5 - </w:t>
      </w:r>
      <w:r>
        <w:rPr>
          <w:sz w:val="28"/>
          <w:szCs w:val="28"/>
        </w:rPr>
        <w:t xml:space="preserve">по продаже объекта движимого имущества - </w:t>
      </w:r>
      <w:r>
        <w:rPr>
          <w:b/>
          <w:sz w:val="28"/>
          <w:szCs w:val="28"/>
        </w:rPr>
        <w:t>прицеп марки 2ПТС4</w:t>
      </w:r>
      <w:r>
        <w:rPr>
          <w:sz w:val="28"/>
          <w:szCs w:val="28"/>
        </w:rPr>
        <w:t xml:space="preserve"> (год выпуска 1971; заводской номер машины (рамы): 41302; цвет зеленый; паспорт самоходной машины и других видов техники АА 572596):</w:t>
      </w:r>
    </w:p>
    <w:tbl>
      <w:tblPr>
        <w:tblW w:w="483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2308"/>
        <w:gridCol w:w="2291"/>
        <w:gridCol w:w="1627"/>
        <w:gridCol w:w="1518"/>
      </w:tblGrid>
      <w:tr w:rsidR="00205E0C" w:rsidTr="00205E0C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Порядковый номер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Наименование (для юридического лица), фамилия, имя и отчество (для физического лица)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Место нахождения  (для юридического лица), место жительства (для физического лица)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и время подачи заявки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поступления и сумма задатка</w:t>
            </w:r>
          </w:p>
        </w:tc>
      </w:tr>
      <w:tr w:rsidR="00205E0C" w:rsidTr="00205E0C">
        <w:trPr>
          <w:trHeight w:val="1276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Нестеров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Василий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Васильевич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РФ, Курганская область, Белозерский район, д. Куликово, ул. Центральная, д.22</w:t>
            </w:r>
            <w:proofErr w:type="gram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30.08.2017г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8 час.40 мин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3000-00</w:t>
            </w:r>
          </w:p>
        </w:tc>
      </w:tr>
      <w:tr w:rsidR="00205E0C" w:rsidTr="00205E0C">
        <w:trPr>
          <w:trHeight w:val="1295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Нестеров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Василий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Петрович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rPr>
                <w:bCs/>
              </w:rPr>
            </w:pPr>
            <w:proofErr w:type="gramStart"/>
            <w:r>
              <w:rPr>
                <w:bCs/>
              </w:rPr>
              <w:t>РФ, Курганская область, Белозерский район, д. Куликово, ул. Центральная, д.22</w:t>
            </w:r>
            <w:proofErr w:type="gramEnd"/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30.08.2017г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 час.45 мин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3000-00</w:t>
            </w:r>
          </w:p>
        </w:tc>
      </w:tr>
    </w:tbl>
    <w:p w:rsidR="00205E0C" w:rsidRDefault="00205E0C" w:rsidP="00205E0C">
      <w:pPr>
        <w:ind w:firstLine="708"/>
        <w:jc w:val="both"/>
        <w:rPr>
          <w:b/>
        </w:rPr>
      </w:pPr>
    </w:p>
    <w:p w:rsidR="00205E0C" w:rsidRDefault="00205E0C" w:rsidP="00205E0C">
      <w:pPr>
        <w:ind w:right="-283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№6 - </w:t>
      </w:r>
      <w:r>
        <w:rPr>
          <w:sz w:val="28"/>
          <w:szCs w:val="28"/>
        </w:rPr>
        <w:t xml:space="preserve">по продаже объекта движимого имущества - </w:t>
      </w:r>
      <w:r>
        <w:rPr>
          <w:b/>
          <w:sz w:val="28"/>
          <w:szCs w:val="28"/>
        </w:rPr>
        <w:t>трактор «Беларусь» марки ЮМЗ-6КЛ (</w:t>
      </w:r>
      <w:r>
        <w:rPr>
          <w:sz w:val="28"/>
          <w:szCs w:val="28"/>
        </w:rPr>
        <w:t>год выпуска 1988; заводской номер машины (рамы): 569959; номер двигателя 8А 3048; цвет зеленый; паспорт самоходной машины и других видов техники ВА 471170) следующих претендентов, подавших заявки на участие в аукционе (из шести лотов) – (приложения №1,2):</w:t>
      </w:r>
    </w:p>
    <w:p w:rsidR="00205E0C" w:rsidRDefault="00205E0C" w:rsidP="00205E0C">
      <w:pPr>
        <w:jc w:val="both"/>
      </w:pPr>
    </w:p>
    <w:tbl>
      <w:tblPr>
        <w:tblW w:w="480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2292"/>
        <w:gridCol w:w="2051"/>
        <w:gridCol w:w="1687"/>
        <w:gridCol w:w="1656"/>
      </w:tblGrid>
      <w:tr w:rsidR="00205E0C" w:rsidTr="00205E0C"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Порядковый номер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Наименование (для юридического лица), фамилия, имя и отчество (для физического лица)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Место нахождения  (для юридического лица), место жительства (для физического лица)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и время подачи заявки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Дата поступления и сумма задатка</w:t>
            </w:r>
          </w:p>
        </w:tc>
      </w:tr>
      <w:tr w:rsidR="00205E0C" w:rsidTr="00205E0C">
        <w:trPr>
          <w:trHeight w:val="1216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Капанджян</w:t>
            </w:r>
            <w:proofErr w:type="spellEnd"/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Армен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Саргисович</w:t>
            </w:r>
            <w:proofErr w:type="spell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РФ, Курганская область, гор. Курган, ул. </w:t>
            </w:r>
            <w:proofErr w:type="spellStart"/>
            <w:r>
              <w:rPr>
                <w:bCs/>
              </w:rPr>
              <w:t>Карбышева</w:t>
            </w:r>
            <w:proofErr w:type="spellEnd"/>
            <w:r>
              <w:rPr>
                <w:bCs/>
              </w:rPr>
              <w:t>, д.54 кв.52</w:t>
            </w:r>
          </w:p>
          <w:p w:rsidR="00205E0C" w:rsidRDefault="00205E0C">
            <w:pPr>
              <w:snapToGrid w:val="0"/>
              <w:rPr>
                <w:bCs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29.08.2017 г.</w:t>
            </w:r>
          </w:p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>10 час.38 мин.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31.08.2017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20000-00</w:t>
            </w:r>
          </w:p>
        </w:tc>
      </w:tr>
      <w:tr w:rsidR="00205E0C" w:rsidTr="00205E0C">
        <w:trPr>
          <w:trHeight w:val="1593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  <w:p w:rsidR="00205E0C" w:rsidRDefault="00205E0C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Балинец</w:t>
            </w:r>
            <w:proofErr w:type="spellEnd"/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Александр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Васильевич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0C" w:rsidRDefault="00205E0C">
            <w:pPr>
              <w:snapToGrid w:val="0"/>
              <w:rPr>
                <w:bCs/>
              </w:rPr>
            </w:pPr>
            <w:r>
              <w:rPr>
                <w:bCs/>
              </w:rPr>
              <w:t>РФ, Курганская область, гор. Курган, ул. Мусоргского, д.1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center"/>
              <w:rPr>
                <w:bCs/>
              </w:rPr>
            </w:pP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30.08.2017 г.</w:t>
            </w:r>
          </w:p>
          <w:p w:rsidR="00205E0C" w:rsidRDefault="00205E0C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8 час.10 мин.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0C" w:rsidRDefault="00205E0C">
            <w:pPr>
              <w:snapToGrid w:val="0"/>
              <w:jc w:val="both"/>
              <w:rPr>
                <w:bCs/>
              </w:rPr>
            </w:pP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31.08.2017 г.</w:t>
            </w:r>
          </w:p>
          <w:p w:rsidR="00205E0C" w:rsidRDefault="00205E0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20000-00</w:t>
            </w:r>
          </w:p>
        </w:tc>
      </w:tr>
    </w:tbl>
    <w:p w:rsidR="00205E0C" w:rsidRDefault="00205E0C" w:rsidP="00205E0C">
      <w:pPr>
        <w:ind w:left="360"/>
        <w:jc w:val="both"/>
      </w:pPr>
    </w:p>
    <w:p w:rsidR="00205E0C" w:rsidRDefault="00205E0C" w:rsidP="00205E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Определить, что претенденты, не допущенные к участию в аукционе</w:t>
      </w:r>
    </w:p>
    <w:p w:rsidR="00205E0C" w:rsidRDefault="00205E0C" w:rsidP="00205E0C">
      <w:pPr>
        <w:shd w:val="clear" w:color="auto" w:fill="FFFFFF"/>
        <w:spacing w:line="274" w:lineRule="exact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(из шести лотов) по продаже объектов движимого имущества, находящегося    по адресу: </w:t>
      </w:r>
      <w:proofErr w:type="gramStart"/>
      <w:r>
        <w:rPr>
          <w:sz w:val="28"/>
          <w:szCs w:val="28"/>
        </w:rPr>
        <w:t xml:space="preserve">Курганская область, Белозерский район,  с. Белозерское, ул. К. Маркса, д. 16, отсутствуют.  </w:t>
      </w:r>
      <w:proofErr w:type="gramEnd"/>
    </w:p>
    <w:p w:rsidR="00205E0C" w:rsidRDefault="00205E0C" w:rsidP="00205E0C">
      <w:pPr>
        <w:shd w:val="clear" w:color="auto" w:fill="FFFFFF"/>
        <w:tabs>
          <w:tab w:val="left" w:pos="437"/>
        </w:tabs>
        <w:spacing w:line="274" w:lineRule="exact"/>
        <w:ind w:right="5"/>
        <w:jc w:val="both"/>
        <w:rPr>
          <w:sz w:val="28"/>
          <w:szCs w:val="28"/>
        </w:rPr>
      </w:pPr>
    </w:p>
    <w:p w:rsidR="00205E0C" w:rsidRDefault="00205E0C" w:rsidP="00205E0C">
      <w:pPr>
        <w:shd w:val="clear" w:color="auto" w:fill="FFFFFF"/>
        <w:tabs>
          <w:tab w:val="left" w:pos="437"/>
        </w:tabs>
        <w:spacing w:line="274" w:lineRule="exact"/>
        <w:ind w:right="5"/>
        <w:jc w:val="both"/>
      </w:pPr>
    </w:p>
    <w:p w:rsidR="00205E0C" w:rsidRDefault="00205E0C" w:rsidP="00205E0C">
      <w:pPr>
        <w:shd w:val="clear" w:color="auto" w:fill="FFFFFF"/>
        <w:spacing w:line="274" w:lineRule="exact"/>
        <w:jc w:val="both"/>
      </w:pPr>
    </w:p>
    <w:p w:rsidR="00205E0C" w:rsidRDefault="00205E0C" w:rsidP="00205E0C">
      <w:pPr>
        <w:jc w:val="both"/>
      </w:pPr>
      <w:r>
        <w:t xml:space="preserve">    Председатель комиссии                                ______________Н.П. </w:t>
      </w:r>
      <w:proofErr w:type="spellStart"/>
      <w:r>
        <w:t>Махидиева</w:t>
      </w:r>
      <w:proofErr w:type="spellEnd"/>
    </w:p>
    <w:p w:rsidR="00205E0C" w:rsidRDefault="00205E0C" w:rsidP="00205E0C">
      <w:pPr>
        <w:jc w:val="both"/>
      </w:pPr>
    </w:p>
    <w:p w:rsidR="00205E0C" w:rsidRDefault="00205E0C" w:rsidP="00205E0C">
      <w:pPr>
        <w:jc w:val="both"/>
      </w:pPr>
      <w:r>
        <w:t xml:space="preserve">    Члены комиссии:                                          ______________ Н.Н. Никитина</w:t>
      </w:r>
    </w:p>
    <w:p w:rsidR="00205E0C" w:rsidRDefault="00205E0C" w:rsidP="00205E0C">
      <w:pPr>
        <w:jc w:val="both"/>
      </w:pPr>
      <w:r>
        <w:t xml:space="preserve">                                                                        </w:t>
      </w:r>
    </w:p>
    <w:p w:rsidR="00205E0C" w:rsidRDefault="00205E0C" w:rsidP="00205E0C">
      <w:pPr>
        <w:jc w:val="both"/>
      </w:pPr>
      <w:r>
        <w:t xml:space="preserve">                                                                         ______________А.В. Верховых </w:t>
      </w:r>
    </w:p>
    <w:p w:rsidR="00205E0C" w:rsidRDefault="00205E0C" w:rsidP="00205E0C">
      <w:pPr>
        <w:jc w:val="both"/>
      </w:pPr>
    </w:p>
    <w:p w:rsidR="00205E0C" w:rsidRDefault="00205E0C" w:rsidP="00205E0C">
      <w:pPr>
        <w:jc w:val="both"/>
      </w:pPr>
      <w:r>
        <w:t xml:space="preserve">                                                                         ______________А.А. Завьялова </w:t>
      </w:r>
    </w:p>
    <w:p w:rsidR="00205E0C" w:rsidRDefault="00205E0C" w:rsidP="00205E0C">
      <w:pPr>
        <w:jc w:val="both"/>
      </w:pPr>
      <w:r>
        <w:t xml:space="preserve">                                                                           </w:t>
      </w:r>
    </w:p>
    <w:p w:rsidR="00205E0C" w:rsidRDefault="00205E0C" w:rsidP="00205E0C">
      <w:pPr>
        <w:jc w:val="both"/>
      </w:pPr>
      <w:r>
        <w:t xml:space="preserve">   Секретарь комиссии                                       ______________ С.М. Ячменева</w:t>
      </w:r>
    </w:p>
    <w:p w:rsidR="00205E0C" w:rsidRDefault="00205E0C" w:rsidP="00205E0C">
      <w:pPr>
        <w:jc w:val="both"/>
      </w:pPr>
    </w:p>
    <w:p w:rsidR="00205E0C" w:rsidRDefault="00205E0C" w:rsidP="00205E0C">
      <w:pPr>
        <w:jc w:val="both"/>
      </w:pPr>
    </w:p>
    <w:p w:rsidR="00205E0C" w:rsidRDefault="00205E0C" w:rsidP="00205E0C">
      <w:pPr>
        <w:jc w:val="both"/>
        <w:rPr>
          <w:sz w:val="28"/>
          <w:szCs w:val="28"/>
        </w:rPr>
      </w:pPr>
    </w:p>
    <w:p w:rsidR="00205E0C" w:rsidRDefault="00205E0C" w:rsidP="00205E0C">
      <w:pPr>
        <w:jc w:val="both"/>
        <w:rPr>
          <w:sz w:val="28"/>
          <w:szCs w:val="28"/>
        </w:rPr>
      </w:pPr>
    </w:p>
    <w:p w:rsidR="00205E0C" w:rsidRDefault="00205E0C" w:rsidP="00205E0C">
      <w:pPr>
        <w:jc w:val="both"/>
        <w:rPr>
          <w:sz w:val="28"/>
          <w:szCs w:val="28"/>
        </w:rPr>
      </w:pPr>
    </w:p>
    <w:p w:rsidR="00447908" w:rsidRDefault="009E6A7E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0317C0" w:rsidRDefault="000317C0"/>
    <w:p w:rsidR="00917544" w:rsidRDefault="00917544">
      <w:pPr>
        <w:sectPr w:rsidR="00917544" w:rsidSect="000317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:rsidR="00917544" w:rsidRDefault="00917544" w:rsidP="00917544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 к протоколу об определении претендентов</w:t>
      </w:r>
    </w:p>
    <w:p w:rsidR="00917544" w:rsidRDefault="00917544" w:rsidP="00917544">
      <w:pPr>
        <w:shd w:val="clear" w:color="auto" w:fill="FFFFFF"/>
        <w:spacing w:line="274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участниками аукциона из двух лотов по продаже объектов движимого </w:t>
      </w:r>
    </w:p>
    <w:p w:rsidR="00917544" w:rsidRDefault="00917544" w:rsidP="00917544">
      <w:pPr>
        <w:shd w:val="clear" w:color="auto" w:fill="FFFFFF"/>
        <w:spacing w:line="274" w:lineRule="exact"/>
        <w:jc w:val="right"/>
        <w:rPr>
          <w:spacing w:val="-7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имущества,  находящегося по адресу: Курганская область, </w:t>
      </w:r>
      <w:r>
        <w:rPr>
          <w:spacing w:val="-7"/>
          <w:sz w:val="20"/>
          <w:szCs w:val="20"/>
        </w:rPr>
        <w:t xml:space="preserve">      </w:t>
      </w:r>
    </w:p>
    <w:p w:rsidR="00917544" w:rsidRDefault="00917544" w:rsidP="00917544">
      <w:pPr>
        <w:shd w:val="clear" w:color="auto" w:fill="FFFFFF"/>
        <w:spacing w:line="274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Белозерский район, с. </w:t>
      </w:r>
      <w:proofErr w:type="gramStart"/>
      <w:r>
        <w:rPr>
          <w:sz w:val="20"/>
          <w:szCs w:val="20"/>
        </w:rPr>
        <w:t>Белозерское</w:t>
      </w:r>
      <w:proofErr w:type="gramEnd"/>
      <w:r>
        <w:rPr>
          <w:sz w:val="20"/>
          <w:szCs w:val="20"/>
        </w:rPr>
        <w:t>, ул. К. Маркса, д. 16</w:t>
      </w:r>
    </w:p>
    <w:p w:rsidR="00917544" w:rsidRDefault="00917544" w:rsidP="0091754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от  7 сентября 2017 года №1 </w:t>
      </w: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Журнал</w:t>
      </w:r>
    </w:p>
    <w:p w:rsidR="00917544" w:rsidRDefault="00917544" w:rsidP="00917544">
      <w:pPr>
        <w:shd w:val="clear" w:color="auto" w:fill="FFFFFF"/>
        <w:spacing w:line="274" w:lineRule="exact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регистрации заявок на участие в открытом аукционе из двух лотов по продаже объектов движимого имущества, находящегося по адресу: </w:t>
      </w:r>
      <w:proofErr w:type="gramStart"/>
      <w:r>
        <w:rPr>
          <w:sz w:val="28"/>
          <w:szCs w:val="28"/>
        </w:rPr>
        <w:t>Курганская область, Белозерский район, с. Белозерское, ул. К. Маркса, д. 16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2495"/>
        <w:gridCol w:w="3533"/>
        <w:gridCol w:w="3014"/>
        <w:gridCol w:w="3014"/>
      </w:tblGrid>
      <w:tr w:rsidR="00917544" w:rsidTr="00917544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претендента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заявки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подачи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лица, подавшего заявку</w:t>
            </w:r>
          </w:p>
        </w:tc>
      </w:tr>
      <w:tr w:rsidR="00917544" w:rsidTr="00917544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Корюкин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Анатольевич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№1  -   14.08.2017г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11час. 40мин.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Корюкин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Анатольевич</w:t>
            </w:r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№1 – 29.08.2017г.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10час.15мин.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№2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29.08.2017г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10час.20мин.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Лот №3 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29.08.2017г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10час. 25мин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№6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29.08.2017г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10час. 38мин.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</w:tr>
      <w:tr w:rsidR="00917544" w:rsidTr="00917544">
        <w:trPr>
          <w:trHeight w:val="104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Балинец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№1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30.08.2017г.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час 00.мин.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Балинец</w:t>
            </w:r>
            <w:proofErr w:type="spellEnd"/>
            <w:r>
              <w:rPr>
                <w:sz w:val="28"/>
                <w:szCs w:val="28"/>
              </w:rPr>
              <w:t xml:space="preserve"> Александр Васильевич</w:t>
            </w:r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Балинец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№2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30.08.2017г.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час. 05мин.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Балинец</w:t>
            </w:r>
            <w:proofErr w:type="spellEnd"/>
            <w:r>
              <w:rPr>
                <w:sz w:val="28"/>
                <w:szCs w:val="28"/>
              </w:rPr>
              <w:t xml:space="preserve"> Александр Васильевич</w:t>
            </w:r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Балинец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№6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30.08.2017г.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час.10.мин.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Балинец</w:t>
            </w:r>
            <w:proofErr w:type="spellEnd"/>
            <w:r>
              <w:rPr>
                <w:sz w:val="28"/>
                <w:szCs w:val="28"/>
              </w:rPr>
              <w:t xml:space="preserve"> Александр Васильевич</w:t>
            </w:r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Петрович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№4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30.08.2017г.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час.30 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Петрович</w:t>
            </w:r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Васильевич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№4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30.08.2017г.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час.35 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Васильевич</w:t>
            </w:r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Васильевич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№5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30.08.2017г.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час.40 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Васильевич</w:t>
            </w:r>
          </w:p>
        </w:tc>
      </w:tr>
      <w:tr w:rsidR="00917544" w:rsidTr="00917544">
        <w:trPr>
          <w:trHeight w:val="695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Петрович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Лот №5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30.08.2017г.</w:t>
            </w:r>
          </w:p>
          <w:p w:rsidR="00917544" w:rsidRDefault="00917544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 час.45 мин.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r>
              <w:rPr>
                <w:sz w:val="28"/>
                <w:szCs w:val="28"/>
              </w:rPr>
              <w:t>На бумажном носителе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Петрович</w:t>
            </w:r>
          </w:p>
        </w:tc>
      </w:tr>
    </w:tbl>
    <w:p w:rsidR="00917544" w:rsidRDefault="00917544" w:rsidP="00917544">
      <w:pPr>
        <w:jc w:val="both"/>
        <w:rPr>
          <w:sz w:val="28"/>
          <w:szCs w:val="28"/>
        </w:rPr>
      </w:pPr>
    </w:p>
    <w:p w:rsidR="00917544" w:rsidRDefault="00917544" w:rsidP="009175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Ответственное лицо, секретарь комиссии                                                                                                                   С.М. </w:t>
      </w:r>
      <w:proofErr w:type="spellStart"/>
      <w:r>
        <w:rPr>
          <w:sz w:val="28"/>
          <w:szCs w:val="28"/>
        </w:rPr>
        <w:t>Ячменёва</w:t>
      </w:r>
      <w:proofErr w:type="spellEnd"/>
    </w:p>
    <w:p w:rsidR="00917544" w:rsidRDefault="00917544" w:rsidP="00917544">
      <w:pPr>
        <w:jc w:val="both"/>
        <w:rPr>
          <w:sz w:val="28"/>
          <w:szCs w:val="28"/>
        </w:rPr>
      </w:pPr>
    </w:p>
    <w:p w:rsidR="00917544" w:rsidRDefault="00917544" w:rsidP="00917544">
      <w:pPr>
        <w:jc w:val="both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</w:p>
    <w:p w:rsidR="00917544" w:rsidRDefault="00917544" w:rsidP="00917544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№2 к протоколу об определении претендентов</w:t>
      </w:r>
    </w:p>
    <w:p w:rsidR="00917544" w:rsidRDefault="00917544" w:rsidP="00917544">
      <w:pPr>
        <w:shd w:val="clear" w:color="auto" w:fill="FFFFFF"/>
        <w:spacing w:line="274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участниками аукциона из двух лотов по продаже объектов движимого </w:t>
      </w:r>
    </w:p>
    <w:p w:rsidR="00917544" w:rsidRDefault="00917544" w:rsidP="00917544">
      <w:pPr>
        <w:shd w:val="clear" w:color="auto" w:fill="FFFFFF"/>
        <w:spacing w:line="274" w:lineRule="exact"/>
        <w:jc w:val="right"/>
        <w:rPr>
          <w:spacing w:val="-7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имущества,  находящегося по адресу: Курганская область, </w:t>
      </w:r>
      <w:r>
        <w:rPr>
          <w:spacing w:val="-7"/>
          <w:sz w:val="20"/>
          <w:szCs w:val="20"/>
        </w:rPr>
        <w:t xml:space="preserve">      </w:t>
      </w:r>
    </w:p>
    <w:p w:rsidR="00917544" w:rsidRDefault="00917544" w:rsidP="00917544">
      <w:pPr>
        <w:shd w:val="clear" w:color="auto" w:fill="FFFFFF"/>
        <w:spacing w:line="274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Белозерский район, с. </w:t>
      </w:r>
      <w:proofErr w:type="gramStart"/>
      <w:r>
        <w:rPr>
          <w:sz w:val="20"/>
          <w:szCs w:val="20"/>
        </w:rPr>
        <w:t>Белозерское</w:t>
      </w:r>
      <w:proofErr w:type="gramEnd"/>
      <w:r>
        <w:rPr>
          <w:sz w:val="20"/>
          <w:szCs w:val="20"/>
        </w:rPr>
        <w:t>, ул. К. Маркса, д. 16</w:t>
      </w:r>
    </w:p>
    <w:p w:rsidR="00917544" w:rsidRDefault="00917544" w:rsidP="0091754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от  7 сентября  2017  года  №1     </w:t>
      </w:r>
    </w:p>
    <w:p w:rsidR="00917544" w:rsidRDefault="00917544" w:rsidP="00917544">
      <w:pPr>
        <w:rPr>
          <w:sz w:val="20"/>
          <w:szCs w:val="20"/>
        </w:rPr>
      </w:pPr>
    </w:p>
    <w:p w:rsidR="00917544" w:rsidRDefault="00917544" w:rsidP="0091754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Наличие документов</w:t>
      </w:r>
    </w:p>
    <w:p w:rsidR="00917544" w:rsidRDefault="00917544" w:rsidP="00917544">
      <w:pPr>
        <w:shd w:val="clear" w:color="auto" w:fill="FFFFFF"/>
        <w:spacing w:line="274" w:lineRule="exact"/>
        <w:jc w:val="center"/>
        <w:rPr>
          <w:spacing w:val="-7"/>
          <w:sz w:val="28"/>
          <w:szCs w:val="28"/>
        </w:rPr>
      </w:pPr>
      <w:r>
        <w:rPr>
          <w:sz w:val="28"/>
          <w:szCs w:val="28"/>
        </w:rPr>
        <w:t xml:space="preserve">на право участия в аукционе из двух лотов по продаже объектов движимого имущества, находящегося по адресу: </w:t>
      </w:r>
      <w:proofErr w:type="gramStart"/>
      <w:r>
        <w:rPr>
          <w:sz w:val="28"/>
          <w:szCs w:val="28"/>
        </w:rPr>
        <w:t>Курганская область, Белозерский район, с. Белозерское, ул. К. Маркса, д. 16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2835"/>
        <w:gridCol w:w="1276"/>
        <w:gridCol w:w="1843"/>
        <w:gridCol w:w="1532"/>
        <w:gridCol w:w="2579"/>
        <w:gridCol w:w="1494"/>
      </w:tblGrid>
      <w:tr w:rsidR="00917544" w:rsidTr="00917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Заявка на участие в аукционе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Платежные поручения (оправдательные документы) по перечислению задатка/ выписка из лицевого счета Администрации Белозерского района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паспорта/ учредительных документов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 (оформленная надлежащим образом)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Опись представленных документов</w:t>
            </w:r>
          </w:p>
        </w:tc>
      </w:tr>
      <w:tr w:rsidR="00917544" w:rsidTr="00917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Корюкин</w:t>
            </w:r>
            <w:proofErr w:type="spellEnd"/>
          </w:p>
          <w:p w:rsidR="00917544" w:rsidRDefault="00917544">
            <w:pPr>
              <w:jc w:val="center"/>
            </w:pPr>
            <w:r>
              <w:rPr>
                <w:sz w:val="28"/>
                <w:szCs w:val="28"/>
              </w:rPr>
              <w:t>Михаил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 xml:space="preserve">РФ, Курганская область, Белозерский район, </w:t>
            </w:r>
          </w:p>
          <w:p w:rsidR="00917544" w:rsidRDefault="00917544">
            <w:r>
              <w:rPr>
                <w:bCs/>
              </w:rPr>
              <w:t xml:space="preserve">с. </w:t>
            </w:r>
            <w:proofErr w:type="spellStart"/>
            <w:r>
              <w:rPr>
                <w:bCs/>
              </w:rPr>
              <w:t>Скопино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ул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олодежная</w:t>
            </w:r>
            <w:proofErr w:type="spellEnd"/>
            <w:r>
              <w:rPr>
                <w:bCs/>
              </w:rPr>
              <w:t>, д.3а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17544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</w:pPr>
            <w:r>
              <w:rPr>
                <w:sz w:val="28"/>
                <w:szCs w:val="28"/>
              </w:rPr>
              <w:t xml:space="preserve">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РФ, Курганская область, гор. Курган, ул. </w:t>
            </w:r>
            <w:proofErr w:type="spellStart"/>
            <w:r>
              <w:rPr>
                <w:bCs/>
              </w:rPr>
              <w:t>Карбышева</w:t>
            </w:r>
            <w:proofErr w:type="spellEnd"/>
            <w:r>
              <w:rPr>
                <w:bCs/>
              </w:rPr>
              <w:t>, д.54 кв.52</w:t>
            </w:r>
          </w:p>
          <w:p w:rsidR="00917544" w:rsidRDefault="0091754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</w:tr>
      <w:tr w:rsidR="00917544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</w:pPr>
            <w:r>
              <w:rPr>
                <w:sz w:val="28"/>
                <w:szCs w:val="28"/>
              </w:rPr>
              <w:t xml:space="preserve">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РФ, Курганская область, гор. Курган, ул. </w:t>
            </w:r>
            <w:proofErr w:type="spellStart"/>
            <w:r>
              <w:rPr>
                <w:bCs/>
              </w:rPr>
              <w:t>Карбышева</w:t>
            </w:r>
            <w:proofErr w:type="spellEnd"/>
            <w:r>
              <w:rPr>
                <w:bCs/>
              </w:rPr>
              <w:t>, д.54 кв.52</w:t>
            </w:r>
          </w:p>
          <w:p w:rsidR="00917544" w:rsidRDefault="0091754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</w:tr>
      <w:tr w:rsidR="00917544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</w:pPr>
            <w:r>
              <w:rPr>
                <w:sz w:val="28"/>
                <w:szCs w:val="28"/>
              </w:rPr>
              <w:t xml:space="preserve">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  <w:p w:rsidR="00917544" w:rsidRDefault="0091754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РФ, Курганская область, гор. Курган, ул. </w:t>
            </w:r>
            <w:proofErr w:type="spellStart"/>
            <w:r>
              <w:rPr>
                <w:bCs/>
              </w:rPr>
              <w:t>Карбышева</w:t>
            </w:r>
            <w:proofErr w:type="spellEnd"/>
            <w:r>
              <w:rPr>
                <w:bCs/>
              </w:rPr>
              <w:t>, д.54 кв.52</w:t>
            </w:r>
          </w:p>
          <w:p w:rsidR="00917544" w:rsidRDefault="0091754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</w:tr>
      <w:tr w:rsidR="00917544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Капанджян</w:t>
            </w:r>
            <w:proofErr w:type="spellEnd"/>
          </w:p>
          <w:p w:rsidR="00917544" w:rsidRDefault="00917544">
            <w:pPr>
              <w:jc w:val="center"/>
            </w:pPr>
            <w:r>
              <w:rPr>
                <w:sz w:val="28"/>
                <w:szCs w:val="28"/>
              </w:rPr>
              <w:t xml:space="preserve">Армен </w:t>
            </w:r>
            <w:proofErr w:type="spellStart"/>
            <w:r>
              <w:rPr>
                <w:sz w:val="28"/>
                <w:szCs w:val="28"/>
              </w:rPr>
              <w:t>Саргисович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РФ, Курганская область, гор. Курган, ул. </w:t>
            </w:r>
            <w:proofErr w:type="spellStart"/>
            <w:r>
              <w:rPr>
                <w:bCs/>
              </w:rPr>
              <w:t>Карбышева</w:t>
            </w:r>
            <w:proofErr w:type="spellEnd"/>
            <w:r>
              <w:rPr>
                <w:bCs/>
              </w:rPr>
              <w:t>, д.54 кв.52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</w:tr>
      <w:tr w:rsidR="00917544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Балинец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РФ, Курганская область, гор. Курган, ул. Мусоргского,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17544" w:rsidTr="00917544">
        <w:trPr>
          <w:trHeight w:val="1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Балинец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РФ, Курганская область, гор. Курган, ул. Мусоргского,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17544" w:rsidTr="00917544">
        <w:trPr>
          <w:trHeight w:val="10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Балинец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РФ, Курганская область, гор. Курган, ул. Мусоргского, д.1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17544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Cs/>
              </w:rPr>
              <w:t>РФ, Курганская область, Белозерский район, д. Куликово, ул. Центральная, д.22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17544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Cs/>
              </w:rPr>
              <w:t>РФ, Курганская область, Белозерский район, д. Куликово, ул. Центральная, д.22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17544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Васильевич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Cs/>
              </w:rPr>
              <w:t>РФ, Курганская область, Белозерский район, д. Куликово, ул. Центральная, д.22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917544" w:rsidTr="00917544">
        <w:trPr>
          <w:trHeight w:val="1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Нестеров</w:t>
            </w:r>
          </w:p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Петрович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Cs/>
              </w:rPr>
              <w:t>РФ, Курганская область, Белозерский район, д. Куликово, ул. Центральная, д.22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544" w:rsidRDefault="009175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917544" w:rsidRDefault="00917544">
      <w:pPr>
        <w:rPr>
          <w:sz w:val="28"/>
          <w:szCs w:val="28"/>
        </w:rPr>
      </w:pPr>
    </w:p>
    <w:p w:rsidR="00917544" w:rsidRDefault="00917544">
      <w:pPr>
        <w:rPr>
          <w:sz w:val="28"/>
          <w:szCs w:val="28"/>
        </w:rPr>
      </w:pPr>
    </w:p>
    <w:p w:rsidR="00917544" w:rsidRDefault="00917544">
      <w:pPr>
        <w:sectPr w:rsidR="00917544" w:rsidSect="00917544">
          <w:pgSz w:w="16838" w:h="11906" w:orient="landscape"/>
          <w:pgMar w:top="1701" w:right="1134" w:bottom="851" w:left="425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Ответственное лицо, секретарь комиссии                                                                                               </w:t>
      </w:r>
      <w:r w:rsidR="009E6A7E">
        <w:rPr>
          <w:sz w:val="28"/>
          <w:szCs w:val="28"/>
        </w:rPr>
        <w:t xml:space="preserve">                   С.М. </w:t>
      </w:r>
      <w:proofErr w:type="spellStart"/>
      <w:r w:rsidR="009E6A7E">
        <w:rPr>
          <w:sz w:val="28"/>
          <w:szCs w:val="28"/>
        </w:rPr>
        <w:t>Ячменёва</w:t>
      </w:r>
      <w:proofErr w:type="spellEnd"/>
    </w:p>
    <w:p w:rsidR="000317C0" w:rsidRDefault="000317C0" w:rsidP="009E6A7E">
      <w:bookmarkStart w:id="0" w:name="_GoBack"/>
      <w:bookmarkEnd w:id="0"/>
    </w:p>
    <w:sectPr w:rsidR="000317C0" w:rsidSect="000317C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831" w:rsidRDefault="00265831" w:rsidP="00205E0C">
      <w:r>
        <w:separator/>
      </w:r>
    </w:p>
  </w:endnote>
  <w:endnote w:type="continuationSeparator" w:id="0">
    <w:p w:rsidR="00265831" w:rsidRDefault="00265831" w:rsidP="0020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C" w:rsidRDefault="00205E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C" w:rsidRDefault="00205E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C" w:rsidRDefault="00205E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831" w:rsidRDefault="00265831" w:rsidP="00205E0C">
      <w:r>
        <w:separator/>
      </w:r>
    </w:p>
  </w:footnote>
  <w:footnote w:type="continuationSeparator" w:id="0">
    <w:p w:rsidR="00265831" w:rsidRDefault="00265831" w:rsidP="00205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C" w:rsidRDefault="00205E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C" w:rsidRDefault="00205E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E0C" w:rsidRDefault="00205E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11"/>
    <w:rsid w:val="000317C0"/>
    <w:rsid w:val="00072D11"/>
    <w:rsid w:val="00205E0C"/>
    <w:rsid w:val="00265831"/>
    <w:rsid w:val="0036763D"/>
    <w:rsid w:val="00917544"/>
    <w:rsid w:val="00933309"/>
    <w:rsid w:val="009E6A7E"/>
    <w:rsid w:val="00CD5857"/>
    <w:rsid w:val="00D6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E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5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5E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5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E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5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5E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5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C50E-2C35-4CB4-85BF-659642DE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ADMIN-1</cp:lastModifiedBy>
  <cp:revision>8</cp:revision>
  <dcterms:created xsi:type="dcterms:W3CDTF">2017-09-07T05:46:00Z</dcterms:created>
  <dcterms:modified xsi:type="dcterms:W3CDTF">2017-09-07T06:01:00Z</dcterms:modified>
</cp:coreProperties>
</file>