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0A" w:rsidRPr="007E10F2" w:rsidRDefault="00DB1E0A" w:rsidP="00DB1E0A">
      <w:pPr>
        <w:keepLines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10F2">
        <w:rPr>
          <w:rFonts w:ascii="Times New Roman" w:hAnsi="Times New Roman" w:cs="Times New Roman"/>
          <w:b/>
          <w:bCs/>
          <w:sz w:val="36"/>
          <w:szCs w:val="36"/>
        </w:rPr>
        <w:t>Бе</w:t>
      </w:r>
      <w:r w:rsidRPr="00A538D9">
        <w:rPr>
          <w:rFonts w:ascii="Times New Roman" w:hAnsi="Times New Roman" w:cs="Times New Roman"/>
          <w:bCs/>
          <w:sz w:val="36"/>
          <w:szCs w:val="36"/>
        </w:rPr>
        <w:t>л</w:t>
      </w:r>
      <w:r w:rsidRPr="007E10F2">
        <w:rPr>
          <w:rFonts w:ascii="Times New Roman" w:hAnsi="Times New Roman" w:cs="Times New Roman"/>
          <w:b/>
          <w:bCs/>
          <w:sz w:val="36"/>
          <w:szCs w:val="36"/>
        </w:rPr>
        <w:t>озерская районная Дума</w:t>
      </w:r>
    </w:p>
    <w:p w:rsidR="00DB1E0A" w:rsidRPr="007E10F2" w:rsidRDefault="00DB1E0A" w:rsidP="00DB1E0A">
      <w:pPr>
        <w:keepLines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10F2">
        <w:rPr>
          <w:rFonts w:ascii="Times New Roman" w:hAnsi="Times New Roman" w:cs="Times New Roman"/>
          <w:b/>
          <w:bCs/>
          <w:sz w:val="36"/>
          <w:szCs w:val="36"/>
        </w:rPr>
        <w:t>Курганской области</w:t>
      </w:r>
    </w:p>
    <w:p w:rsidR="00DB1E0A" w:rsidRPr="007C664D" w:rsidRDefault="00DB1E0A" w:rsidP="00DB1E0A">
      <w:pPr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E0A" w:rsidRPr="007E10F2" w:rsidRDefault="00DB1E0A" w:rsidP="00DB1E0A">
      <w:pPr>
        <w:keepLines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E10F2">
        <w:rPr>
          <w:rFonts w:ascii="Times New Roman" w:hAnsi="Times New Roman" w:cs="Times New Roman"/>
          <w:b/>
          <w:bCs/>
          <w:sz w:val="52"/>
          <w:szCs w:val="52"/>
        </w:rPr>
        <w:t>РЕШЕНИЕ</w:t>
      </w:r>
    </w:p>
    <w:p w:rsidR="00DB1E0A" w:rsidRPr="00A538D9" w:rsidRDefault="00DB1E0A" w:rsidP="00DB1E0A">
      <w:pPr>
        <w:keepLines/>
        <w:rPr>
          <w:rFonts w:ascii="Times New Roman" w:hAnsi="Times New Roman" w:cs="Times New Roman"/>
          <w:sz w:val="16"/>
          <w:szCs w:val="16"/>
        </w:rPr>
      </w:pPr>
    </w:p>
    <w:p w:rsidR="00DB1E0A" w:rsidRPr="007C664D" w:rsidRDefault="0072340B" w:rsidP="00DB1E0A">
      <w:pPr>
        <w:keepLine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9D229C">
        <w:rPr>
          <w:rFonts w:ascii="Times New Roman" w:hAnsi="Times New Roman" w:cs="Times New Roman"/>
          <w:sz w:val="28"/>
          <w:szCs w:val="28"/>
        </w:rPr>
        <w:t>22</w:t>
      </w:r>
      <w:r w:rsidR="00DB1E0A" w:rsidRPr="007C664D">
        <w:rPr>
          <w:rFonts w:ascii="Times New Roman" w:hAnsi="Times New Roman" w:cs="Times New Roman"/>
          <w:sz w:val="28"/>
          <w:szCs w:val="28"/>
        </w:rPr>
        <w:t xml:space="preserve">» </w:t>
      </w:r>
      <w:r w:rsidR="002F423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B1E0A" w:rsidRPr="007C664D">
        <w:rPr>
          <w:rFonts w:ascii="Times New Roman" w:hAnsi="Times New Roman" w:cs="Times New Roman"/>
          <w:sz w:val="28"/>
          <w:szCs w:val="28"/>
        </w:rPr>
        <w:t>201</w:t>
      </w:r>
      <w:r w:rsidR="007C5161">
        <w:rPr>
          <w:rFonts w:ascii="Times New Roman" w:hAnsi="Times New Roman" w:cs="Times New Roman"/>
          <w:sz w:val="28"/>
          <w:szCs w:val="28"/>
        </w:rPr>
        <w:t>7</w:t>
      </w:r>
      <w:r w:rsidR="00F741B4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5F3DA0">
        <w:rPr>
          <w:rFonts w:ascii="Times New Roman" w:hAnsi="Times New Roman" w:cs="Times New Roman"/>
          <w:sz w:val="28"/>
          <w:szCs w:val="28"/>
        </w:rPr>
        <w:t>134</w:t>
      </w:r>
      <w:bookmarkStart w:id="0" w:name="_GoBack"/>
      <w:bookmarkEnd w:id="0"/>
    </w:p>
    <w:p w:rsidR="00DB1E0A" w:rsidRPr="007E10F2" w:rsidRDefault="00DB1E0A" w:rsidP="00DB1E0A">
      <w:pPr>
        <w:keepLines/>
        <w:spacing w:after="0"/>
        <w:rPr>
          <w:rFonts w:ascii="Times New Roman" w:hAnsi="Times New Roman" w:cs="Times New Roman"/>
          <w:sz w:val="20"/>
          <w:szCs w:val="20"/>
        </w:rPr>
      </w:pPr>
      <w:r w:rsidRPr="007E10F2">
        <w:rPr>
          <w:rFonts w:ascii="Times New Roman" w:hAnsi="Times New Roman" w:cs="Times New Roman"/>
          <w:sz w:val="20"/>
          <w:szCs w:val="20"/>
        </w:rPr>
        <w:t xml:space="preserve">            с. Белозерское</w:t>
      </w:r>
    </w:p>
    <w:p w:rsidR="00DB1E0A" w:rsidRPr="00A538D9" w:rsidRDefault="00DB1E0A" w:rsidP="00DB1E0A">
      <w:pPr>
        <w:rPr>
          <w:rFonts w:ascii="Times New Roman" w:hAnsi="Times New Roman" w:cs="Times New Roman"/>
          <w:sz w:val="16"/>
          <w:szCs w:val="16"/>
        </w:rPr>
      </w:pPr>
    </w:p>
    <w:p w:rsidR="00DB1E0A" w:rsidRDefault="00DB1E0A" w:rsidP="00DB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4D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>изме</w:t>
      </w:r>
      <w:r w:rsidRPr="007C664D">
        <w:rPr>
          <w:rFonts w:ascii="Times New Roman" w:hAnsi="Times New Roman" w:cs="Times New Roman"/>
          <w:b/>
          <w:sz w:val="28"/>
          <w:szCs w:val="28"/>
        </w:rPr>
        <w:t>нени</w:t>
      </w:r>
      <w:r w:rsidR="009F0CF9">
        <w:rPr>
          <w:rFonts w:ascii="Times New Roman" w:hAnsi="Times New Roman" w:cs="Times New Roman"/>
          <w:b/>
          <w:sz w:val="28"/>
          <w:szCs w:val="28"/>
        </w:rPr>
        <w:t>й</w:t>
      </w:r>
      <w:r w:rsidRPr="007C664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C664D">
        <w:rPr>
          <w:rFonts w:ascii="Times New Roman" w:hAnsi="Times New Roman" w:cs="Times New Roman"/>
          <w:b/>
          <w:sz w:val="28"/>
          <w:szCs w:val="28"/>
        </w:rPr>
        <w:t>ешение Белозерской районной Думы</w:t>
      </w:r>
      <w:r w:rsidR="00165237">
        <w:rPr>
          <w:rFonts w:ascii="Times New Roman" w:hAnsi="Times New Roman" w:cs="Times New Roman"/>
          <w:b/>
          <w:sz w:val="28"/>
          <w:szCs w:val="28"/>
        </w:rPr>
        <w:t xml:space="preserve"> Курганской области</w:t>
      </w:r>
      <w:r w:rsidRPr="007C664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9F0CF9">
        <w:rPr>
          <w:rFonts w:ascii="Times New Roman" w:hAnsi="Times New Roman" w:cs="Times New Roman"/>
          <w:b/>
          <w:sz w:val="28"/>
          <w:szCs w:val="28"/>
        </w:rPr>
        <w:t>10</w:t>
      </w:r>
      <w:r w:rsidRPr="007C6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CF9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7C664D">
        <w:rPr>
          <w:rFonts w:ascii="Times New Roman" w:hAnsi="Times New Roman" w:cs="Times New Roman"/>
          <w:b/>
          <w:sz w:val="28"/>
          <w:szCs w:val="28"/>
        </w:rPr>
        <w:t>201</w:t>
      </w:r>
      <w:r w:rsidR="009F0CF9">
        <w:rPr>
          <w:rFonts w:ascii="Times New Roman" w:hAnsi="Times New Roman" w:cs="Times New Roman"/>
          <w:b/>
          <w:sz w:val="28"/>
          <w:szCs w:val="28"/>
        </w:rPr>
        <w:t>7</w:t>
      </w:r>
      <w:r w:rsidRPr="007C664D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9F0CF9">
        <w:rPr>
          <w:rFonts w:ascii="Times New Roman" w:hAnsi="Times New Roman" w:cs="Times New Roman"/>
          <w:b/>
          <w:sz w:val="28"/>
          <w:szCs w:val="28"/>
        </w:rPr>
        <w:t xml:space="preserve"> 107</w:t>
      </w:r>
      <w:r w:rsidRPr="007C664D">
        <w:rPr>
          <w:rFonts w:ascii="Times New Roman" w:hAnsi="Times New Roman" w:cs="Times New Roman"/>
          <w:b/>
          <w:sz w:val="28"/>
          <w:szCs w:val="28"/>
        </w:rPr>
        <w:t xml:space="preserve"> «Об у</w:t>
      </w:r>
      <w:r>
        <w:rPr>
          <w:rFonts w:ascii="Times New Roman" w:hAnsi="Times New Roman" w:cs="Times New Roman"/>
          <w:b/>
          <w:sz w:val="28"/>
          <w:szCs w:val="28"/>
        </w:rPr>
        <w:t>твержде</w:t>
      </w:r>
      <w:r w:rsidRPr="007C664D">
        <w:rPr>
          <w:rFonts w:ascii="Times New Roman" w:hAnsi="Times New Roman" w:cs="Times New Roman"/>
          <w:b/>
          <w:sz w:val="28"/>
          <w:szCs w:val="28"/>
        </w:rPr>
        <w:t xml:space="preserve">нии </w:t>
      </w:r>
      <w:r w:rsidR="009F0CF9">
        <w:rPr>
          <w:rFonts w:ascii="Times New Roman" w:hAnsi="Times New Roman" w:cs="Times New Roman"/>
          <w:b/>
          <w:sz w:val="28"/>
          <w:szCs w:val="28"/>
        </w:rPr>
        <w:t xml:space="preserve">положения о порядке осуществления муниципального земельного контроля на территории </w:t>
      </w:r>
      <w:r w:rsidRPr="007C664D">
        <w:rPr>
          <w:rFonts w:ascii="Times New Roman" w:hAnsi="Times New Roman" w:cs="Times New Roman"/>
          <w:b/>
          <w:sz w:val="28"/>
          <w:szCs w:val="28"/>
        </w:rPr>
        <w:t>Белозерского района</w:t>
      </w:r>
      <w:r w:rsidR="009F0CF9">
        <w:rPr>
          <w:rFonts w:ascii="Times New Roman" w:hAnsi="Times New Roman" w:cs="Times New Roman"/>
          <w:b/>
          <w:sz w:val="28"/>
          <w:szCs w:val="28"/>
        </w:rPr>
        <w:t xml:space="preserve"> Курганской области</w:t>
      </w:r>
      <w:r w:rsidRPr="007C664D">
        <w:rPr>
          <w:rFonts w:ascii="Times New Roman" w:hAnsi="Times New Roman" w:cs="Times New Roman"/>
          <w:b/>
          <w:sz w:val="28"/>
          <w:szCs w:val="28"/>
        </w:rPr>
        <w:t>»</w:t>
      </w:r>
    </w:p>
    <w:p w:rsidR="00DB1E0A" w:rsidRPr="007C664D" w:rsidRDefault="00DB1E0A" w:rsidP="00DB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E0A" w:rsidRDefault="00DB1E0A" w:rsidP="005A0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</w:t>
      </w:r>
      <w:r w:rsidR="005A0B6B">
        <w:rPr>
          <w:rFonts w:ascii="Times New Roman" w:hAnsi="Times New Roman" w:cs="Times New Roman"/>
          <w:sz w:val="28"/>
          <w:szCs w:val="28"/>
        </w:rPr>
        <w:t xml:space="preserve">уточнения Положения о порядке осуществления муниципального земельного контроля на территории </w:t>
      </w:r>
      <w:r w:rsidRPr="007C664D"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="005A0B6B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Pr="007C664D">
        <w:rPr>
          <w:rFonts w:ascii="Times New Roman" w:hAnsi="Times New Roman" w:cs="Times New Roman"/>
          <w:sz w:val="28"/>
          <w:szCs w:val="28"/>
        </w:rPr>
        <w:t>, Белозерская районная Дума</w:t>
      </w:r>
    </w:p>
    <w:p w:rsidR="00DB1E0A" w:rsidRPr="007C664D" w:rsidRDefault="00DB1E0A" w:rsidP="00DB1E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4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B1E0A" w:rsidRPr="007C664D" w:rsidRDefault="00DB1E0A" w:rsidP="00DB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4D">
        <w:rPr>
          <w:rFonts w:ascii="Times New Roman" w:hAnsi="Times New Roman" w:cs="Times New Roman"/>
          <w:sz w:val="28"/>
          <w:szCs w:val="28"/>
        </w:rPr>
        <w:t xml:space="preserve">        1. Внести в решени</w:t>
      </w:r>
      <w:r w:rsidR="00A538D9">
        <w:rPr>
          <w:rFonts w:ascii="Times New Roman" w:hAnsi="Times New Roman" w:cs="Times New Roman"/>
          <w:sz w:val="28"/>
          <w:szCs w:val="28"/>
        </w:rPr>
        <w:t>е</w:t>
      </w:r>
      <w:r w:rsidRPr="007C664D">
        <w:rPr>
          <w:rFonts w:ascii="Times New Roman" w:hAnsi="Times New Roman" w:cs="Times New Roman"/>
          <w:sz w:val="28"/>
          <w:szCs w:val="28"/>
        </w:rPr>
        <w:t xml:space="preserve"> Белозерской районной Думы </w:t>
      </w:r>
      <w:r w:rsidR="00165237">
        <w:rPr>
          <w:rFonts w:ascii="Times New Roman" w:hAnsi="Times New Roman" w:cs="Times New Roman"/>
          <w:sz w:val="28"/>
          <w:szCs w:val="28"/>
        </w:rPr>
        <w:t xml:space="preserve">Курганской области </w:t>
      </w:r>
      <w:r w:rsidRPr="007C664D">
        <w:rPr>
          <w:rFonts w:ascii="Times New Roman" w:hAnsi="Times New Roman" w:cs="Times New Roman"/>
          <w:sz w:val="28"/>
          <w:szCs w:val="28"/>
        </w:rPr>
        <w:t xml:space="preserve">от </w:t>
      </w:r>
      <w:r w:rsidR="005A0B6B">
        <w:rPr>
          <w:rFonts w:ascii="Times New Roman" w:hAnsi="Times New Roman" w:cs="Times New Roman"/>
          <w:sz w:val="28"/>
          <w:szCs w:val="28"/>
        </w:rPr>
        <w:t>10</w:t>
      </w:r>
      <w:r w:rsidRPr="007C664D">
        <w:rPr>
          <w:rFonts w:ascii="Times New Roman" w:hAnsi="Times New Roman" w:cs="Times New Roman"/>
          <w:sz w:val="28"/>
          <w:szCs w:val="28"/>
        </w:rPr>
        <w:t xml:space="preserve">  </w:t>
      </w:r>
      <w:r w:rsidR="005A0B6B">
        <w:rPr>
          <w:rFonts w:ascii="Times New Roman" w:hAnsi="Times New Roman" w:cs="Times New Roman"/>
          <w:sz w:val="28"/>
          <w:szCs w:val="28"/>
        </w:rPr>
        <w:t>марта</w:t>
      </w:r>
      <w:r w:rsidRPr="005408A8">
        <w:rPr>
          <w:rFonts w:ascii="Times New Roman" w:hAnsi="Times New Roman" w:cs="Times New Roman"/>
          <w:sz w:val="28"/>
          <w:szCs w:val="28"/>
        </w:rPr>
        <w:t xml:space="preserve"> 201</w:t>
      </w:r>
      <w:r w:rsidR="005A0B6B">
        <w:rPr>
          <w:rFonts w:ascii="Times New Roman" w:hAnsi="Times New Roman" w:cs="Times New Roman"/>
          <w:sz w:val="28"/>
          <w:szCs w:val="28"/>
        </w:rPr>
        <w:t>7</w:t>
      </w:r>
      <w:r w:rsidRPr="005408A8">
        <w:rPr>
          <w:rFonts w:ascii="Times New Roman" w:hAnsi="Times New Roman" w:cs="Times New Roman"/>
          <w:sz w:val="28"/>
          <w:szCs w:val="28"/>
        </w:rPr>
        <w:t xml:space="preserve"> </w:t>
      </w:r>
      <w:r w:rsidRPr="007C664D">
        <w:rPr>
          <w:rFonts w:ascii="Times New Roman" w:hAnsi="Times New Roman" w:cs="Times New Roman"/>
          <w:sz w:val="28"/>
          <w:szCs w:val="28"/>
        </w:rPr>
        <w:t>года №</w:t>
      </w:r>
      <w:r w:rsidR="005A0B6B">
        <w:rPr>
          <w:rFonts w:ascii="Times New Roman" w:hAnsi="Times New Roman" w:cs="Times New Roman"/>
          <w:sz w:val="28"/>
          <w:szCs w:val="28"/>
        </w:rPr>
        <w:t xml:space="preserve"> 107</w:t>
      </w:r>
      <w:r w:rsidRPr="007C664D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B6B">
        <w:rPr>
          <w:rFonts w:ascii="Times New Roman" w:hAnsi="Times New Roman" w:cs="Times New Roman"/>
          <w:sz w:val="28"/>
          <w:szCs w:val="28"/>
        </w:rPr>
        <w:t>п</w:t>
      </w:r>
      <w:r w:rsidRPr="005408A8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5A0B6B">
        <w:rPr>
          <w:rFonts w:ascii="Times New Roman" w:hAnsi="Times New Roman" w:cs="Times New Roman"/>
          <w:sz w:val="28"/>
          <w:szCs w:val="28"/>
        </w:rPr>
        <w:t xml:space="preserve">о порядке осуществления муниципального земельного контроля на территории </w:t>
      </w:r>
      <w:r w:rsidR="005A0B6B" w:rsidRPr="007C664D"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="005A0B6B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Pr="007C664D">
        <w:rPr>
          <w:rFonts w:ascii="Times New Roman" w:hAnsi="Times New Roman" w:cs="Times New Roman"/>
          <w:sz w:val="28"/>
          <w:szCs w:val="28"/>
        </w:rPr>
        <w:t>» следующ</w:t>
      </w:r>
      <w:r w:rsidR="005A0B6B">
        <w:rPr>
          <w:rFonts w:ascii="Times New Roman" w:hAnsi="Times New Roman" w:cs="Times New Roman"/>
          <w:sz w:val="28"/>
          <w:szCs w:val="28"/>
        </w:rPr>
        <w:t>и</w:t>
      </w:r>
      <w:r w:rsidRPr="007C664D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5A0B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1E0A" w:rsidRDefault="00DB1E0A" w:rsidP="00DB1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E8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896E87">
        <w:rPr>
          <w:rFonts w:ascii="Times New Roman" w:hAnsi="Times New Roman" w:cs="Times New Roman"/>
          <w:sz w:val="28"/>
          <w:szCs w:val="28"/>
        </w:rPr>
        <w:t>е 22.2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896E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данному решению</w:t>
      </w:r>
      <w:r w:rsidR="00896E87">
        <w:rPr>
          <w:rFonts w:ascii="Times New Roman" w:hAnsi="Times New Roman" w:cs="Times New Roman"/>
          <w:sz w:val="28"/>
          <w:szCs w:val="28"/>
        </w:rPr>
        <w:t xml:space="preserve"> абзац 4 исключить</w:t>
      </w:r>
      <w:r w:rsidR="00A538D9">
        <w:rPr>
          <w:rFonts w:ascii="Times New Roman" w:hAnsi="Times New Roman" w:cs="Times New Roman"/>
          <w:sz w:val="28"/>
          <w:szCs w:val="28"/>
        </w:rPr>
        <w:t>;</w:t>
      </w:r>
    </w:p>
    <w:p w:rsidR="00DB1E0A" w:rsidRDefault="00896E87" w:rsidP="00DB1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23.2</w:t>
      </w:r>
      <w:r w:rsidR="006C3F14" w:rsidRPr="006C3F14">
        <w:rPr>
          <w:rFonts w:ascii="Times New Roman" w:hAnsi="Times New Roman" w:cs="Times New Roman"/>
          <w:sz w:val="28"/>
          <w:szCs w:val="28"/>
        </w:rPr>
        <w:t xml:space="preserve"> </w:t>
      </w:r>
      <w:r w:rsidR="006C3F14">
        <w:rPr>
          <w:rFonts w:ascii="Times New Roman" w:hAnsi="Times New Roman" w:cs="Times New Roman"/>
          <w:sz w:val="28"/>
          <w:szCs w:val="28"/>
        </w:rPr>
        <w:t>Раздела 4 приложения к данному решению слова «,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контроля» исключить.</w:t>
      </w:r>
    </w:p>
    <w:p w:rsidR="00325FD0" w:rsidRPr="00325FD0" w:rsidRDefault="00325FD0" w:rsidP="00325F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25FD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25FD0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Белозерского района Курганской области в информационно-телекоммуникационной сети «Интернет».</w:t>
      </w:r>
    </w:p>
    <w:p w:rsidR="00DB1E0A" w:rsidRPr="007C664D" w:rsidRDefault="00325FD0" w:rsidP="00325F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FD0">
        <w:rPr>
          <w:rFonts w:ascii="Times New Roman" w:hAnsi="Times New Roman" w:cs="Times New Roman"/>
          <w:sz w:val="28"/>
          <w:szCs w:val="28"/>
        </w:rPr>
        <w:t>3. Решение вступает в силу с момента подписания.</w:t>
      </w:r>
    </w:p>
    <w:p w:rsidR="00DB1E0A" w:rsidRPr="007C664D" w:rsidRDefault="00DB1E0A" w:rsidP="00DB1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E0A" w:rsidRDefault="00DB1E0A" w:rsidP="00DB1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1E0A" w:rsidTr="00C83C86">
        <w:tc>
          <w:tcPr>
            <w:tcW w:w="4785" w:type="dxa"/>
          </w:tcPr>
          <w:p w:rsidR="00DB1E0A" w:rsidRPr="00263ED4" w:rsidRDefault="00DB1E0A" w:rsidP="00C8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ED4">
              <w:rPr>
                <w:rFonts w:ascii="Times New Roman" w:hAnsi="Times New Roman" w:cs="Times New Roman"/>
                <w:sz w:val="28"/>
                <w:szCs w:val="28"/>
              </w:rPr>
              <w:t>Председатель Белозерской</w:t>
            </w:r>
          </w:p>
          <w:p w:rsidR="00DB1E0A" w:rsidRPr="00263ED4" w:rsidRDefault="00DB1E0A" w:rsidP="00C8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ED4">
              <w:rPr>
                <w:rFonts w:ascii="Times New Roman" w:hAnsi="Times New Roman" w:cs="Times New Roman"/>
                <w:sz w:val="28"/>
                <w:szCs w:val="28"/>
              </w:rPr>
              <w:t>районной Думы</w:t>
            </w:r>
          </w:p>
        </w:tc>
        <w:tc>
          <w:tcPr>
            <w:tcW w:w="4786" w:type="dxa"/>
          </w:tcPr>
          <w:p w:rsidR="00DB1E0A" w:rsidRPr="00263ED4" w:rsidRDefault="00DB1E0A" w:rsidP="00C83C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E0A" w:rsidRPr="00263ED4" w:rsidRDefault="00DB1E0A" w:rsidP="00C83C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3ED4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263ED4">
              <w:rPr>
                <w:rFonts w:ascii="Times New Roman" w:hAnsi="Times New Roman" w:cs="Times New Roman"/>
                <w:sz w:val="28"/>
                <w:szCs w:val="28"/>
              </w:rPr>
              <w:t>Гилёв</w:t>
            </w:r>
            <w:proofErr w:type="spellEnd"/>
          </w:p>
        </w:tc>
      </w:tr>
      <w:tr w:rsidR="00DB1E0A" w:rsidTr="00C83C86">
        <w:tc>
          <w:tcPr>
            <w:tcW w:w="4785" w:type="dxa"/>
          </w:tcPr>
          <w:p w:rsidR="007C5161" w:rsidRPr="00263ED4" w:rsidRDefault="007C5161" w:rsidP="00C8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410" w:rsidRPr="00263ED4" w:rsidRDefault="00887410" w:rsidP="00C8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E0A" w:rsidRPr="00263ED4" w:rsidRDefault="00DB1E0A" w:rsidP="00C83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ED4">
              <w:rPr>
                <w:rFonts w:ascii="Times New Roman" w:hAnsi="Times New Roman" w:cs="Times New Roman"/>
                <w:sz w:val="28"/>
                <w:szCs w:val="28"/>
              </w:rPr>
              <w:t>Глава Белозерского района</w:t>
            </w:r>
          </w:p>
        </w:tc>
        <w:tc>
          <w:tcPr>
            <w:tcW w:w="4786" w:type="dxa"/>
          </w:tcPr>
          <w:p w:rsidR="007C5161" w:rsidRPr="00263ED4" w:rsidRDefault="007C5161" w:rsidP="00C83C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410" w:rsidRPr="00263ED4" w:rsidRDefault="00887410" w:rsidP="00C83C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E0A" w:rsidRPr="00263ED4" w:rsidRDefault="00DB1E0A" w:rsidP="00C83C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3ED4">
              <w:rPr>
                <w:rFonts w:ascii="Times New Roman" w:hAnsi="Times New Roman" w:cs="Times New Roman"/>
                <w:sz w:val="28"/>
                <w:szCs w:val="28"/>
              </w:rPr>
              <w:t>В.В. Терёхин</w:t>
            </w:r>
          </w:p>
        </w:tc>
      </w:tr>
    </w:tbl>
    <w:p w:rsidR="00D70925" w:rsidRDefault="00D70925" w:rsidP="008A5675">
      <w:pPr>
        <w:spacing w:after="0" w:line="240" w:lineRule="auto"/>
        <w:ind w:firstLine="540"/>
        <w:jc w:val="both"/>
      </w:pPr>
    </w:p>
    <w:sectPr w:rsidR="00D70925" w:rsidSect="00A538D9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05" w:rsidRDefault="00A12005" w:rsidP="009F0CF9">
      <w:pPr>
        <w:spacing w:after="0" w:line="240" w:lineRule="auto"/>
      </w:pPr>
      <w:r>
        <w:separator/>
      </w:r>
    </w:p>
  </w:endnote>
  <w:endnote w:type="continuationSeparator" w:id="0">
    <w:p w:rsidR="00A12005" w:rsidRDefault="00A12005" w:rsidP="009F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05" w:rsidRDefault="00A12005" w:rsidP="009F0CF9">
      <w:pPr>
        <w:spacing w:after="0" w:line="240" w:lineRule="auto"/>
      </w:pPr>
      <w:r>
        <w:separator/>
      </w:r>
    </w:p>
  </w:footnote>
  <w:footnote w:type="continuationSeparator" w:id="0">
    <w:p w:rsidR="00A12005" w:rsidRDefault="00A12005" w:rsidP="009F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F9" w:rsidRPr="009F0CF9" w:rsidRDefault="009F0CF9" w:rsidP="009F0CF9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1E0A"/>
    <w:rsid w:val="00165237"/>
    <w:rsid w:val="00263ED4"/>
    <w:rsid w:val="002F423B"/>
    <w:rsid w:val="00325FD0"/>
    <w:rsid w:val="00335291"/>
    <w:rsid w:val="00491608"/>
    <w:rsid w:val="004C0B02"/>
    <w:rsid w:val="005177C3"/>
    <w:rsid w:val="005A0B6B"/>
    <w:rsid w:val="005F3DA0"/>
    <w:rsid w:val="0062387C"/>
    <w:rsid w:val="006C3F14"/>
    <w:rsid w:val="00702C70"/>
    <w:rsid w:val="0072340B"/>
    <w:rsid w:val="007C5161"/>
    <w:rsid w:val="00887410"/>
    <w:rsid w:val="00896E87"/>
    <w:rsid w:val="008A5675"/>
    <w:rsid w:val="009D229C"/>
    <w:rsid w:val="009F0CF9"/>
    <w:rsid w:val="00A12005"/>
    <w:rsid w:val="00A538D9"/>
    <w:rsid w:val="00A95C48"/>
    <w:rsid w:val="00AD6A0C"/>
    <w:rsid w:val="00D23932"/>
    <w:rsid w:val="00D70925"/>
    <w:rsid w:val="00D94F65"/>
    <w:rsid w:val="00DB1E0A"/>
    <w:rsid w:val="00DC2FCD"/>
    <w:rsid w:val="00F7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E0A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DB1E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hi-IN" w:bidi="hi-IN"/>
    </w:rPr>
  </w:style>
  <w:style w:type="paragraph" w:styleId="a3">
    <w:name w:val="No Spacing"/>
    <w:qFormat/>
    <w:rsid w:val="00DB1E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DB1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F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CF9"/>
  </w:style>
  <w:style w:type="paragraph" w:styleId="a7">
    <w:name w:val="footer"/>
    <w:basedOn w:val="a"/>
    <w:link w:val="a8"/>
    <w:uiPriority w:val="99"/>
    <w:unhideWhenUsed/>
    <w:rsid w:val="009F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Курлова_М_Ю</dc:creator>
  <cp:keywords/>
  <dc:description/>
  <cp:lastModifiedBy>Arm-Duma</cp:lastModifiedBy>
  <cp:revision>26</cp:revision>
  <cp:lastPrinted>2017-09-11T07:44:00Z</cp:lastPrinted>
  <dcterms:created xsi:type="dcterms:W3CDTF">2017-04-06T05:53:00Z</dcterms:created>
  <dcterms:modified xsi:type="dcterms:W3CDTF">2017-09-28T02:40:00Z</dcterms:modified>
</cp:coreProperties>
</file>