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56" w:rsidRPr="00136410" w:rsidRDefault="00306356" w:rsidP="00136410">
      <w:pPr>
        <w:ind w:right="283"/>
        <w:jc w:val="center"/>
        <w:rPr>
          <w:rFonts w:ascii="PT Astra Sans" w:hAnsi="PT Astra Sans"/>
          <w:b/>
          <w:sz w:val="36"/>
          <w:szCs w:val="36"/>
        </w:rPr>
      </w:pPr>
      <w:r w:rsidRPr="00136410">
        <w:rPr>
          <w:rFonts w:ascii="PT Astra Sans" w:hAnsi="PT Astra Sans"/>
          <w:b/>
          <w:sz w:val="36"/>
          <w:szCs w:val="36"/>
        </w:rPr>
        <w:t>Администрация Белозерского района</w:t>
      </w:r>
    </w:p>
    <w:p w:rsidR="00306356" w:rsidRPr="00136410" w:rsidRDefault="00306356" w:rsidP="00136410">
      <w:pPr>
        <w:ind w:right="283"/>
        <w:jc w:val="center"/>
        <w:rPr>
          <w:rFonts w:ascii="PT Astra Sans" w:hAnsi="PT Astra Sans"/>
          <w:sz w:val="28"/>
          <w:szCs w:val="28"/>
        </w:rPr>
      </w:pPr>
      <w:r w:rsidRPr="00136410">
        <w:rPr>
          <w:rFonts w:ascii="PT Astra Sans" w:hAnsi="PT Astra Sans"/>
          <w:b/>
          <w:sz w:val="36"/>
          <w:szCs w:val="36"/>
        </w:rPr>
        <w:t>Курганской области</w:t>
      </w:r>
      <w:r w:rsidRPr="00136410">
        <w:rPr>
          <w:rFonts w:ascii="PT Astra Sans" w:hAnsi="PT Astra Sans"/>
          <w:sz w:val="28"/>
          <w:szCs w:val="28"/>
        </w:rPr>
        <w:t xml:space="preserve">       </w:t>
      </w:r>
    </w:p>
    <w:p w:rsidR="00306356" w:rsidRPr="00136410" w:rsidRDefault="00306356" w:rsidP="00136410">
      <w:pPr>
        <w:ind w:left="708" w:right="283"/>
        <w:jc w:val="center"/>
        <w:rPr>
          <w:rFonts w:ascii="PT Astra Sans" w:hAnsi="PT Astra Sans"/>
          <w:b/>
          <w:sz w:val="28"/>
          <w:szCs w:val="28"/>
        </w:rPr>
      </w:pPr>
    </w:p>
    <w:p w:rsidR="00306356" w:rsidRPr="00136410" w:rsidRDefault="00306356" w:rsidP="00136410">
      <w:pPr>
        <w:ind w:right="283"/>
        <w:jc w:val="center"/>
        <w:rPr>
          <w:rFonts w:ascii="PT Astra Sans" w:hAnsi="PT Astra Sans"/>
          <w:b/>
          <w:sz w:val="52"/>
          <w:szCs w:val="52"/>
        </w:rPr>
      </w:pPr>
      <w:r w:rsidRPr="00136410">
        <w:rPr>
          <w:rFonts w:ascii="PT Astra Sans" w:hAnsi="PT Astra Sans"/>
          <w:b/>
          <w:sz w:val="52"/>
          <w:szCs w:val="52"/>
        </w:rPr>
        <w:t>П</w:t>
      </w:r>
      <w:r w:rsidR="003B5F5B" w:rsidRPr="00136410">
        <w:rPr>
          <w:rFonts w:ascii="PT Astra Sans" w:hAnsi="PT Astra Sans"/>
          <w:b/>
          <w:sz w:val="52"/>
          <w:szCs w:val="52"/>
        </w:rPr>
        <w:t>ОСТАНОВЛЕНИЕ</w:t>
      </w:r>
    </w:p>
    <w:p w:rsidR="00306356" w:rsidRPr="00136410" w:rsidRDefault="00306356" w:rsidP="00136410">
      <w:pPr>
        <w:ind w:right="283"/>
        <w:rPr>
          <w:rFonts w:ascii="PT Astra Sans" w:hAnsi="PT Astra Sans"/>
          <w:sz w:val="28"/>
          <w:szCs w:val="28"/>
        </w:rPr>
      </w:pPr>
    </w:p>
    <w:p w:rsidR="00306356" w:rsidRPr="00136410" w:rsidRDefault="00306356" w:rsidP="00136410">
      <w:pPr>
        <w:ind w:right="283"/>
        <w:rPr>
          <w:rFonts w:ascii="PT Astra Sans" w:hAnsi="PT Astra Sans"/>
          <w:sz w:val="28"/>
          <w:szCs w:val="28"/>
        </w:rPr>
      </w:pPr>
      <w:r w:rsidRPr="00136410">
        <w:rPr>
          <w:rFonts w:ascii="PT Astra Sans" w:hAnsi="PT Astra Sans"/>
          <w:sz w:val="28"/>
          <w:szCs w:val="28"/>
        </w:rPr>
        <w:t>от «</w:t>
      </w:r>
      <w:r w:rsidR="00F4665B">
        <w:rPr>
          <w:rFonts w:ascii="PT Astra Sans" w:hAnsi="PT Astra Sans"/>
          <w:sz w:val="28"/>
          <w:szCs w:val="28"/>
        </w:rPr>
        <w:t>30</w:t>
      </w:r>
      <w:r w:rsidRPr="00136410">
        <w:rPr>
          <w:rFonts w:ascii="PT Astra Sans" w:hAnsi="PT Astra Sans"/>
          <w:sz w:val="28"/>
          <w:szCs w:val="28"/>
        </w:rPr>
        <w:t xml:space="preserve">» </w:t>
      </w:r>
      <w:r w:rsidR="00F4665B">
        <w:rPr>
          <w:rFonts w:ascii="PT Astra Sans" w:hAnsi="PT Astra Sans"/>
          <w:sz w:val="28"/>
          <w:szCs w:val="28"/>
        </w:rPr>
        <w:t xml:space="preserve">марта </w:t>
      </w:r>
      <w:bookmarkStart w:id="0" w:name="_GoBack"/>
      <w:bookmarkEnd w:id="0"/>
      <w:r w:rsidRPr="00136410">
        <w:rPr>
          <w:rFonts w:ascii="PT Astra Sans" w:hAnsi="PT Astra Sans"/>
          <w:sz w:val="28"/>
          <w:szCs w:val="28"/>
        </w:rPr>
        <w:t>20</w:t>
      </w:r>
      <w:r w:rsidR="00136410" w:rsidRPr="00136410">
        <w:rPr>
          <w:rFonts w:ascii="PT Astra Sans" w:hAnsi="PT Astra Sans"/>
          <w:sz w:val="28"/>
          <w:szCs w:val="28"/>
        </w:rPr>
        <w:t>20</w:t>
      </w:r>
      <w:r w:rsidRPr="00136410">
        <w:rPr>
          <w:rFonts w:ascii="PT Astra Sans" w:hAnsi="PT Astra Sans"/>
          <w:sz w:val="28"/>
          <w:szCs w:val="28"/>
        </w:rPr>
        <w:t xml:space="preserve"> года № </w:t>
      </w:r>
      <w:r w:rsidR="00F4665B">
        <w:rPr>
          <w:rFonts w:ascii="PT Astra Sans" w:hAnsi="PT Astra Sans"/>
          <w:sz w:val="28"/>
          <w:szCs w:val="28"/>
        </w:rPr>
        <w:t>214</w:t>
      </w:r>
    </w:p>
    <w:p w:rsidR="00306356" w:rsidRPr="00136410" w:rsidRDefault="00306356" w:rsidP="00136410">
      <w:pPr>
        <w:ind w:right="283"/>
        <w:rPr>
          <w:rFonts w:ascii="PT Astra Sans" w:hAnsi="PT Astra Sans"/>
          <w:sz w:val="20"/>
          <w:szCs w:val="20"/>
        </w:rPr>
      </w:pPr>
      <w:r w:rsidRPr="00136410">
        <w:rPr>
          <w:rFonts w:ascii="PT Astra Sans" w:hAnsi="PT Astra Sans"/>
          <w:sz w:val="20"/>
          <w:szCs w:val="20"/>
        </w:rPr>
        <w:t xml:space="preserve">                с. Белозерское</w:t>
      </w:r>
    </w:p>
    <w:p w:rsidR="00306356" w:rsidRPr="00136410" w:rsidRDefault="00306356" w:rsidP="00136410">
      <w:pPr>
        <w:shd w:val="clear" w:color="auto" w:fill="FFFFFF"/>
        <w:ind w:right="283"/>
        <w:jc w:val="center"/>
        <w:rPr>
          <w:rFonts w:ascii="PT Astra Sans" w:hAnsi="PT Astra Sans"/>
          <w:b/>
          <w:spacing w:val="-1"/>
          <w:sz w:val="28"/>
          <w:szCs w:val="28"/>
        </w:rPr>
      </w:pPr>
    </w:p>
    <w:p w:rsidR="009E1533" w:rsidRPr="00136410" w:rsidRDefault="004B796D" w:rsidP="00136410">
      <w:pPr>
        <w:ind w:right="283"/>
        <w:jc w:val="center"/>
        <w:rPr>
          <w:rFonts w:ascii="PT Astra Sans" w:hAnsi="PT Astra Sans"/>
          <w:b/>
          <w:sz w:val="28"/>
          <w:szCs w:val="28"/>
        </w:rPr>
      </w:pPr>
      <w:r w:rsidRPr="00136410">
        <w:rPr>
          <w:rFonts w:ascii="PT Astra Sans" w:hAnsi="PT Astra Sans"/>
          <w:b/>
          <w:sz w:val="28"/>
          <w:szCs w:val="28"/>
        </w:rPr>
        <w:t>О подготовке</w:t>
      </w:r>
      <w:r w:rsidR="009E1533" w:rsidRPr="00136410">
        <w:rPr>
          <w:rFonts w:ascii="PT Astra Sans" w:hAnsi="PT Astra Sans"/>
          <w:b/>
          <w:sz w:val="28"/>
          <w:szCs w:val="28"/>
        </w:rPr>
        <w:t xml:space="preserve"> проекта генерально</w:t>
      </w:r>
      <w:r w:rsidRPr="00136410">
        <w:rPr>
          <w:rFonts w:ascii="PT Astra Sans" w:hAnsi="PT Astra Sans"/>
          <w:b/>
          <w:sz w:val="28"/>
          <w:szCs w:val="28"/>
        </w:rPr>
        <w:t xml:space="preserve">го плана </w:t>
      </w:r>
      <w:r w:rsidR="00136410" w:rsidRPr="00136410">
        <w:rPr>
          <w:rFonts w:ascii="PT Astra Sans" w:hAnsi="PT Astra Sans"/>
          <w:b/>
          <w:sz w:val="28"/>
          <w:szCs w:val="28"/>
        </w:rPr>
        <w:t>Ягоднинского</w:t>
      </w:r>
      <w:r w:rsidRPr="00136410">
        <w:rPr>
          <w:rFonts w:ascii="PT Astra Sans" w:hAnsi="PT Astra Sans"/>
          <w:b/>
          <w:sz w:val="28"/>
          <w:szCs w:val="28"/>
        </w:rPr>
        <w:t xml:space="preserve"> сельсовета Белозерского района Курганской </w:t>
      </w:r>
      <w:r w:rsidR="009E1533" w:rsidRPr="00136410">
        <w:rPr>
          <w:rFonts w:ascii="PT Astra Sans" w:hAnsi="PT Astra Sans"/>
          <w:b/>
          <w:sz w:val="28"/>
          <w:szCs w:val="28"/>
        </w:rPr>
        <w:t>области</w:t>
      </w:r>
    </w:p>
    <w:p w:rsidR="00306356" w:rsidRPr="00136410" w:rsidRDefault="00306356" w:rsidP="00136410">
      <w:pPr>
        <w:shd w:val="clear" w:color="auto" w:fill="FFFFFF"/>
        <w:ind w:right="283"/>
        <w:jc w:val="center"/>
        <w:rPr>
          <w:rFonts w:ascii="PT Astra Sans" w:hAnsi="PT Astra Sans"/>
          <w:b/>
          <w:sz w:val="27"/>
          <w:szCs w:val="27"/>
        </w:rPr>
      </w:pPr>
    </w:p>
    <w:p w:rsidR="00E81F26" w:rsidRDefault="009E1533" w:rsidP="00136410">
      <w:pPr>
        <w:autoSpaceDE w:val="0"/>
        <w:autoSpaceDN w:val="0"/>
        <w:adjustRightInd w:val="0"/>
        <w:ind w:right="283" w:firstLine="709"/>
        <w:jc w:val="both"/>
        <w:rPr>
          <w:rFonts w:ascii="PT Astra Sans" w:hAnsi="PT Astra Sans"/>
          <w:sz w:val="28"/>
          <w:szCs w:val="28"/>
        </w:rPr>
      </w:pPr>
      <w:proofErr w:type="gramStart"/>
      <w:r w:rsidRPr="00136410">
        <w:rPr>
          <w:rFonts w:ascii="PT Astra Sans" w:hAnsi="PT Astra Sans"/>
          <w:sz w:val="28"/>
          <w:szCs w:val="28"/>
        </w:rPr>
        <w:t xml:space="preserve">В  </w:t>
      </w:r>
      <w:r w:rsidR="004B796D" w:rsidRPr="00136410">
        <w:rPr>
          <w:rFonts w:ascii="PT Astra Sans" w:hAnsi="PT Astra Sans"/>
          <w:sz w:val="28"/>
          <w:szCs w:val="28"/>
        </w:rPr>
        <w:t>соответствии с</w:t>
      </w:r>
      <w:r w:rsidRPr="00136410">
        <w:rPr>
          <w:rFonts w:ascii="PT Astra Sans" w:hAnsi="PT Astra Sans"/>
          <w:sz w:val="28"/>
          <w:szCs w:val="28"/>
        </w:rPr>
        <w:t xml:space="preserve">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4B796D" w:rsidRPr="00136410">
        <w:rPr>
          <w:rFonts w:ascii="PT Astra Sans" w:hAnsi="PT Astra Sans"/>
          <w:sz w:val="28"/>
          <w:szCs w:val="28"/>
        </w:rPr>
        <w:t xml:space="preserve"> постановлением Администрации </w:t>
      </w:r>
      <w:r w:rsidRPr="00136410">
        <w:rPr>
          <w:rFonts w:ascii="PT Astra Sans" w:hAnsi="PT Astra Sans"/>
          <w:sz w:val="28"/>
          <w:szCs w:val="28"/>
        </w:rPr>
        <w:t xml:space="preserve">Белозерского района от 21 </w:t>
      </w:r>
      <w:r w:rsidR="004B796D" w:rsidRPr="00136410">
        <w:rPr>
          <w:rFonts w:ascii="PT Astra Sans" w:hAnsi="PT Astra Sans"/>
          <w:sz w:val="28"/>
          <w:szCs w:val="28"/>
        </w:rPr>
        <w:t xml:space="preserve">декабря 2017 года № 961 «Об утверждении положения </w:t>
      </w:r>
      <w:r w:rsidRPr="00136410">
        <w:rPr>
          <w:rFonts w:ascii="PT Astra Sans" w:hAnsi="PT Astra Sans"/>
          <w:sz w:val="28"/>
          <w:szCs w:val="28"/>
        </w:rPr>
        <w:t>о</w:t>
      </w:r>
      <w:r w:rsidR="004B796D" w:rsidRPr="00136410">
        <w:rPr>
          <w:rFonts w:ascii="PT Astra Sans" w:hAnsi="PT Astra Sans"/>
          <w:sz w:val="28"/>
          <w:szCs w:val="28"/>
        </w:rPr>
        <w:t xml:space="preserve"> составе, порядке подготовки</w:t>
      </w:r>
      <w:r w:rsidRPr="00136410">
        <w:rPr>
          <w:rFonts w:ascii="PT Astra Sans" w:hAnsi="PT Astra Sans"/>
          <w:sz w:val="28"/>
          <w:szCs w:val="28"/>
        </w:rPr>
        <w:t xml:space="preserve"> генеральных планов сельских поселений, входящих в состав Белозерского района, о порядке подготовки и внесения изменений в такие планы, а</w:t>
      </w:r>
      <w:proofErr w:type="gramEnd"/>
      <w:r w:rsidRPr="00136410">
        <w:rPr>
          <w:rFonts w:ascii="PT Astra Sans" w:hAnsi="PT Astra Sans"/>
          <w:sz w:val="28"/>
          <w:szCs w:val="28"/>
        </w:rPr>
        <w:t xml:space="preserve"> также о составе и порядке подготовки планов их реализации», Уставом Белозерского района Курганской области</w:t>
      </w:r>
      <w:r w:rsidR="00306356" w:rsidRPr="00136410">
        <w:rPr>
          <w:rFonts w:ascii="PT Astra Sans" w:hAnsi="PT Astra Sans"/>
          <w:sz w:val="28"/>
          <w:szCs w:val="28"/>
        </w:rPr>
        <w:t>, Администрация Белозерского района</w:t>
      </w:r>
      <w:r w:rsidRPr="00136410">
        <w:rPr>
          <w:rFonts w:ascii="PT Astra Sans" w:hAnsi="PT Astra Sans"/>
          <w:sz w:val="28"/>
          <w:szCs w:val="28"/>
        </w:rPr>
        <w:t xml:space="preserve"> </w:t>
      </w:r>
    </w:p>
    <w:p w:rsidR="00306356" w:rsidRPr="00136410" w:rsidRDefault="00306356" w:rsidP="00136410">
      <w:pPr>
        <w:autoSpaceDE w:val="0"/>
        <w:autoSpaceDN w:val="0"/>
        <w:adjustRightInd w:val="0"/>
        <w:ind w:right="283" w:firstLine="709"/>
        <w:jc w:val="both"/>
        <w:rPr>
          <w:rFonts w:ascii="PT Astra Sans" w:hAnsi="PT Astra Sans"/>
          <w:bCs/>
          <w:sz w:val="28"/>
          <w:szCs w:val="28"/>
        </w:rPr>
      </w:pPr>
      <w:r w:rsidRPr="00136410">
        <w:rPr>
          <w:rFonts w:ascii="PT Astra Sans" w:hAnsi="PT Astra Sans"/>
          <w:bCs/>
          <w:sz w:val="28"/>
          <w:szCs w:val="28"/>
        </w:rPr>
        <w:t>ПОСТАНОВЛЯЕТ:</w:t>
      </w:r>
      <w:r w:rsidRPr="00136410">
        <w:rPr>
          <w:rFonts w:ascii="PT Astra Sans" w:hAnsi="PT Astra Sans"/>
          <w:bCs/>
          <w:sz w:val="28"/>
          <w:szCs w:val="28"/>
        </w:rPr>
        <w:tab/>
      </w:r>
    </w:p>
    <w:p w:rsidR="009E1533" w:rsidRPr="00136410" w:rsidRDefault="009E1533" w:rsidP="00136410">
      <w:pPr>
        <w:ind w:right="283" w:firstLine="709"/>
        <w:jc w:val="both"/>
        <w:rPr>
          <w:rFonts w:ascii="PT Astra Sans" w:hAnsi="PT Astra Sans"/>
          <w:sz w:val="28"/>
          <w:szCs w:val="28"/>
        </w:rPr>
      </w:pPr>
      <w:r w:rsidRPr="00136410">
        <w:rPr>
          <w:rFonts w:ascii="PT Astra Sans" w:hAnsi="PT Astra Sans"/>
          <w:sz w:val="28"/>
          <w:szCs w:val="28"/>
        </w:rPr>
        <w:t>1.</w:t>
      </w:r>
      <w:r w:rsidR="00C16885" w:rsidRPr="00136410">
        <w:rPr>
          <w:rFonts w:ascii="PT Astra Sans" w:hAnsi="PT Astra Sans"/>
          <w:sz w:val="28"/>
          <w:szCs w:val="28"/>
        </w:rPr>
        <w:t xml:space="preserve"> </w:t>
      </w:r>
      <w:r w:rsidRPr="00136410">
        <w:rPr>
          <w:rFonts w:ascii="PT Astra Sans" w:hAnsi="PT Astra Sans"/>
          <w:sz w:val="28"/>
          <w:szCs w:val="28"/>
        </w:rPr>
        <w:t>Подготовить проект генеральн</w:t>
      </w:r>
      <w:r w:rsidR="004B796D" w:rsidRPr="00136410">
        <w:rPr>
          <w:rFonts w:ascii="PT Astra Sans" w:hAnsi="PT Astra Sans"/>
          <w:sz w:val="28"/>
          <w:szCs w:val="28"/>
        </w:rPr>
        <w:t xml:space="preserve">ого плана </w:t>
      </w:r>
      <w:r w:rsidR="00136410" w:rsidRPr="00136410">
        <w:rPr>
          <w:rFonts w:ascii="PT Astra Sans" w:hAnsi="PT Astra Sans"/>
          <w:sz w:val="28"/>
          <w:szCs w:val="28"/>
        </w:rPr>
        <w:t>Ягоднинского</w:t>
      </w:r>
      <w:r w:rsidR="004B796D" w:rsidRPr="00136410">
        <w:rPr>
          <w:rFonts w:ascii="PT Astra Sans" w:hAnsi="PT Astra Sans"/>
          <w:sz w:val="28"/>
          <w:szCs w:val="28"/>
        </w:rPr>
        <w:t xml:space="preserve"> сельсовета Белозерского района Курганской</w:t>
      </w:r>
      <w:r w:rsidRPr="00136410">
        <w:rPr>
          <w:rFonts w:ascii="PT Astra Sans" w:hAnsi="PT Astra Sans"/>
          <w:sz w:val="28"/>
          <w:szCs w:val="28"/>
        </w:rPr>
        <w:t xml:space="preserve"> области.</w:t>
      </w:r>
    </w:p>
    <w:p w:rsidR="009E1533" w:rsidRPr="00136410" w:rsidRDefault="009E1533" w:rsidP="00136410">
      <w:pPr>
        <w:ind w:right="283" w:firstLine="709"/>
        <w:jc w:val="both"/>
        <w:rPr>
          <w:rFonts w:ascii="PT Astra Sans" w:hAnsi="PT Astra Sans"/>
          <w:sz w:val="28"/>
          <w:szCs w:val="28"/>
        </w:rPr>
      </w:pPr>
      <w:r w:rsidRPr="00136410">
        <w:rPr>
          <w:rFonts w:ascii="PT Astra Sans" w:hAnsi="PT Astra Sans"/>
          <w:sz w:val="28"/>
          <w:szCs w:val="28"/>
        </w:rPr>
        <w:t xml:space="preserve">2. </w:t>
      </w:r>
      <w:r w:rsidR="00C16885" w:rsidRPr="00136410">
        <w:rPr>
          <w:rFonts w:ascii="PT Astra Sans" w:hAnsi="PT Astra Sans"/>
          <w:sz w:val="28"/>
          <w:szCs w:val="28"/>
        </w:rPr>
        <w:t>Отделу</w:t>
      </w:r>
      <w:r w:rsidRPr="00136410">
        <w:rPr>
          <w:rFonts w:ascii="PT Astra Sans" w:hAnsi="PT Astra Sans"/>
          <w:sz w:val="28"/>
          <w:szCs w:val="28"/>
        </w:rPr>
        <w:t xml:space="preserve"> ЖКХ</w:t>
      </w:r>
      <w:r w:rsidR="00136410" w:rsidRPr="00136410">
        <w:rPr>
          <w:rFonts w:ascii="PT Astra Sans" w:hAnsi="PT Astra Sans"/>
          <w:sz w:val="28"/>
          <w:szCs w:val="28"/>
        </w:rPr>
        <w:t xml:space="preserve"> и градостроительной деятельности</w:t>
      </w:r>
      <w:r w:rsidRPr="00136410">
        <w:rPr>
          <w:rFonts w:ascii="PT Astra Sans" w:hAnsi="PT Astra Sans"/>
          <w:sz w:val="28"/>
          <w:szCs w:val="28"/>
        </w:rPr>
        <w:t xml:space="preserve"> Администрации Белозерского района совместно с Администраци</w:t>
      </w:r>
      <w:r w:rsidR="00C16885" w:rsidRPr="00136410">
        <w:rPr>
          <w:rFonts w:ascii="PT Astra Sans" w:hAnsi="PT Astra Sans"/>
          <w:sz w:val="28"/>
          <w:szCs w:val="28"/>
        </w:rPr>
        <w:t>ей</w:t>
      </w:r>
      <w:r w:rsidRPr="00136410">
        <w:rPr>
          <w:rFonts w:ascii="PT Astra Sans" w:hAnsi="PT Astra Sans"/>
          <w:sz w:val="28"/>
          <w:szCs w:val="28"/>
        </w:rPr>
        <w:t xml:space="preserve"> Белозерского района обеспечить осуществление закупки товаров, работ, услуг для обеспечения муниципальных нужд в целях подготовки проекта генерального плана </w:t>
      </w:r>
      <w:r w:rsidR="00136410" w:rsidRPr="00136410">
        <w:rPr>
          <w:rFonts w:ascii="PT Astra Sans" w:hAnsi="PT Astra Sans"/>
          <w:sz w:val="28"/>
          <w:szCs w:val="28"/>
        </w:rPr>
        <w:t>Ягоднинского</w:t>
      </w:r>
      <w:r w:rsidRPr="00136410">
        <w:rPr>
          <w:rFonts w:ascii="PT Astra Sans" w:hAnsi="PT Astra Sans"/>
          <w:sz w:val="28"/>
          <w:szCs w:val="28"/>
        </w:rPr>
        <w:t xml:space="preserve"> сельсовета Белозерского района Курганской области, в соответствии с законодательством Российской Федерации.</w:t>
      </w:r>
    </w:p>
    <w:p w:rsidR="009E1533" w:rsidRPr="00136410" w:rsidRDefault="009E1533" w:rsidP="00136410">
      <w:pPr>
        <w:ind w:right="283" w:firstLine="709"/>
        <w:jc w:val="both"/>
        <w:rPr>
          <w:rFonts w:ascii="PT Astra Sans" w:hAnsi="PT Astra Sans"/>
          <w:sz w:val="28"/>
          <w:szCs w:val="28"/>
        </w:rPr>
      </w:pPr>
      <w:r w:rsidRPr="00136410">
        <w:rPr>
          <w:rFonts w:ascii="PT Astra Sans" w:hAnsi="PT Astra Sans"/>
          <w:sz w:val="28"/>
          <w:szCs w:val="28"/>
        </w:rPr>
        <w:t xml:space="preserve">3. </w:t>
      </w:r>
      <w:r w:rsidR="00C16885" w:rsidRPr="00136410">
        <w:rPr>
          <w:rFonts w:ascii="PT Astra Sans" w:hAnsi="PT Astra Sans"/>
          <w:sz w:val="28"/>
          <w:szCs w:val="28"/>
        </w:rPr>
        <w:t>Отделу</w:t>
      </w:r>
      <w:r w:rsidRPr="00136410">
        <w:rPr>
          <w:rFonts w:ascii="PT Astra Sans" w:hAnsi="PT Astra Sans"/>
          <w:sz w:val="28"/>
          <w:szCs w:val="28"/>
        </w:rPr>
        <w:t xml:space="preserve"> ЖКХ</w:t>
      </w:r>
      <w:r w:rsidR="00136410" w:rsidRPr="00136410">
        <w:rPr>
          <w:rFonts w:ascii="PT Astra Sans" w:hAnsi="PT Astra Sans"/>
          <w:sz w:val="28"/>
          <w:szCs w:val="28"/>
        </w:rPr>
        <w:t xml:space="preserve"> и градостроительной деятельности</w:t>
      </w:r>
      <w:r w:rsidRPr="00136410">
        <w:rPr>
          <w:rFonts w:ascii="PT Astra Sans" w:hAnsi="PT Astra Sans"/>
          <w:sz w:val="28"/>
          <w:szCs w:val="28"/>
        </w:rPr>
        <w:t xml:space="preserve"> Администрации Белозерского района обеспечить координацию работ  в процессе подготовки проекта генерального плана </w:t>
      </w:r>
      <w:r w:rsidR="00136410" w:rsidRPr="00136410">
        <w:rPr>
          <w:rFonts w:ascii="PT Astra Sans" w:hAnsi="PT Astra Sans"/>
          <w:sz w:val="28"/>
          <w:szCs w:val="28"/>
        </w:rPr>
        <w:t>Ягоднинского</w:t>
      </w:r>
      <w:r w:rsidRPr="00136410">
        <w:rPr>
          <w:rFonts w:ascii="PT Astra Sans" w:hAnsi="PT Astra Sans"/>
          <w:sz w:val="28"/>
          <w:szCs w:val="28"/>
        </w:rPr>
        <w:t xml:space="preserve"> сельсовета Белозерского района Курганской области.</w:t>
      </w:r>
    </w:p>
    <w:p w:rsidR="009E1533" w:rsidRPr="00136410" w:rsidRDefault="009E1533" w:rsidP="00136410">
      <w:pPr>
        <w:ind w:right="283" w:firstLine="709"/>
        <w:jc w:val="both"/>
        <w:rPr>
          <w:rFonts w:ascii="PT Astra Sans" w:hAnsi="PT Astra Sans"/>
          <w:sz w:val="28"/>
          <w:szCs w:val="28"/>
        </w:rPr>
      </w:pPr>
      <w:r w:rsidRPr="00136410">
        <w:rPr>
          <w:rFonts w:ascii="PT Astra Sans" w:hAnsi="PT Astra Sans"/>
          <w:sz w:val="28"/>
          <w:szCs w:val="28"/>
        </w:rPr>
        <w:t>4. Опубликовать настоящее постановление на официальном сайте Администрации Белозерского района в информаци</w:t>
      </w:r>
      <w:r w:rsidR="00E81F26">
        <w:rPr>
          <w:rFonts w:ascii="PT Astra Sans" w:hAnsi="PT Astra Sans"/>
          <w:sz w:val="28"/>
          <w:szCs w:val="28"/>
        </w:rPr>
        <w:t>онно-телекоммуникационной сети Интернет</w:t>
      </w:r>
      <w:r w:rsidRPr="00136410">
        <w:rPr>
          <w:rFonts w:ascii="PT Astra Sans" w:hAnsi="PT Astra Sans"/>
          <w:sz w:val="28"/>
          <w:szCs w:val="28"/>
        </w:rPr>
        <w:t>.</w:t>
      </w:r>
    </w:p>
    <w:p w:rsidR="00136410" w:rsidRPr="00136410" w:rsidRDefault="009E1533" w:rsidP="00136410">
      <w:pPr>
        <w:pStyle w:val="2"/>
        <w:ind w:right="283" w:firstLine="709"/>
        <w:rPr>
          <w:rFonts w:ascii="PT Astra Sans" w:hAnsi="PT Astra Sans"/>
          <w:bCs/>
          <w:szCs w:val="28"/>
        </w:rPr>
      </w:pPr>
      <w:r w:rsidRPr="00136410">
        <w:rPr>
          <w:rFonts w:ascii="PT Astra Sans" w:hAnsi="PT Astra Sans"/>
          <w:szCs w:val="28"/>
        </w:rPr>
        <w:t>5</w:t>
      </w:r>
      <w:r w:rsidR="00136410" w:rsidRPr="00136410">
        <w:rPr>
          <w:rFonts w:ascii="PT Astra Sans" w:hAnsi="PT Astra Sans"/>
          <w:szCs w:val="28"/>
        </w:rPr>
        <w:t>.</w:t>
      </w:r>
      <w:r w:rsidRPr="00136410">
        <w:rPr>
          <w:rFonts w:ascii="PT Astra Sans" w:hAnsi="PT Astra Sans"/>
          <w:bCs/>
          <w:szCs w:val="28"/>
        </w:rPr>
        <w:t xml:space="preserve"> </w:t>
      </w:r>
      <w:proofErr w:type="gramStart"/>
      <w:r w:rsidR="00136410" w:rsidRPr="00136410">
        <w:rPr>
          <w:rFonts w:ascii="PT Astra Sans" w:hAnsi="PT Astra Sans"/>
          <w:bCs/>
          <w:szCs w:val="28"/>
        </w:rPr>
        <w:t>Контроль за</w:t>
      </w:r>
      <w:proofErr w:type="gramEnd"/>
      <w:r w:rsidR="00136410" w:rsidRPr="00136410">
        <w:rPr>
          <w:rFonts w:ascii="PT Astra Sans" w:hAnsi="PT Astra Sans"/>
          <w:bCs/>
          <w:szCs w:val="28"/>
        </w:rPr>
        <w:t xml:space="preserve"> выполнением настоящего постановления возложить на первого заместителя </w:t>
      </w:r>
      <w:r w:rsidR="00136410" w:rsidRPr="00136410">
        <w:rPr>
          <w:rFonts w:ascii="PT Astra Sans" w:hAnsi="PT Astra Sans"/>
          <w:szCs w:val="28"/>
        </w:rPr>
        <w:t>Главы Белозерского района, начальника управления по инфраструктуре и развитию территории.</w:t>
      </w:r>
    </w:p>
    <w:p w:rsidR="009E1533" w:rsidRPr="00136410" w:rsidRDefault="009E1533" w:rsidP="00136410">
      <w:pPr>
        <w:pStyle w:val="2"/>
        <w:ind w:right="283" w:firstLine="567"/>
        <w:rPr>
          <w:rFonts w:ascii="PT Astra Sans" w:hAnsi="PT Astra Sans"/>
          <w:bCs/>
          <w:szCs w:val="28"/>
        </w:rPr>
      </w:pPr>
    </w:p>
    <w:p w:rsidR="00306356" w:rsidRPr="00136410" w:rsidRDefault="00306356" w:rsidP="00136410">
      <w:pPr>
        <w:autoSpaceDE w:val="0"/>
        <w:autoSpaceDN w:val="0"/>
        <w:adjustRightInd w:val="0"/>
        <w:ind w:right="283" w:firstLine="709"/>
        <w:jc w:val="both"/>
        <w:rPr>
          <w:rFonts w:ascii="PT Astra Sans" w:hAnsi="PT Astra Sans"/>
          <w:bCs/>
          <w:sz w:val="27"/>
          <w:szCs w:val="27"/>
        </w:rPr>
      </w:pPr>
    </w:p>
    <w:p w:rsidR="009E1533" w:rsidRPr="00136410" w:rsidRDefault="009E1533" w:rsidP="00136410">
      <w:pPr>
        <w:autoSpaceDE w:val="0"/>
        <w:autoSpaceDN w:val="0"/>
        <w:adjustRightInd w:val="0"/>
        <w:ind w:right="283" w:firstLine="709"/>
        <w:jc w:val="both"/>
        <w:rPr>
          <w:rFonts w:ascii="PT Astra Sans" w:hAnsi="PT Astra Sans"/>
          <w:bCs/>
          <w:sz w:val="27"/>
          <w:szCs w:val="27"/>
        </w:rPr>
      </w:pPr>
    </w:p>
    <w:p w:rsidR="009E1533" w:rsidRPr="00136410" w:rsidRDefault="00306356" w:rsidP="00136410">
      <w:pPr>
        <w:ind w:right="283"/>
        <w:rPr>
          <w:rFonts w:ascii="PT Astra Sans" w:hAnsi="PT Astra Sans"/>
          <w:sz w:val="28"/>
          <w:szCs w:val="28"/>
        </w:rPr>
      </w:pPr>
      <w:r w:rsidRPr="00136410">
        <w:rPr>
          <w:rFonts w:ascii="PT Astra Sans" w:hAnsi="PT Astra Sans"/>
          <w:sz w:val="28"/>
          <w:szCs w:val="28"/>
        </w:rPr>
        <w:t>Глава Белозерского</w:t>
      </w:r>
      <w:r w:rsidR="009D4FE9" w:rsidRPr="00136410">
        <w:rPr>
          <w:rFonts w:ascii="PT Astra Sans" w:hAnsi="PT Astra Sans"/>
          <w:sz w:val="28"/>
          <w:szCs w:val="28"/>
        </w:rPr>
        <w:t xml:space="preserve"> района  </w:t>
      </w:r>
      <w:r w:rsidRPr="00136410">
        <w:rPr>
          <w:rFonts w:ascii="PT Astra Sans" w:hAnsi="PT Astra Sans"/>
          <w:sz w:val="28"/>
          <w:szCs w:val="28"/>
        </w:rPr>
        <w:t xml:space="preserve">        </w:t>
      </w:r>
      <w:r w:rsidR="009E1533" w:rsidRPr="00136410">
        <w:rPr>
          <w:rFonts w:ascii="PT Astra Sans" w:hAnsi="PT Astra Sans"/>
          <w:sz w:val="28"/>
          <w:szCs w:val="28"/>
        </w:rPr>
        <w:t xml:space="preserve"> </w:t>
      </w:r>
      <w:r w:rsidRPr="00136410">
        <w:rPr>
          <w:rFonts w:ascii="PT Astra Sans" w:hAnsi="PT Astra Sans"/>
          <w:sz w:val="28"/>
          <w:szCs w:val="28"/>
        </w:rPr>
        <w:t xml:space="preserve">                    </w:t>
      </w:r>
      <w:r w:rsidR="00136410">
        <w:rPr>
          <w:rFonts w:ascii="PT Astra Sans" w:hAnsi="PT Astra Sans"/>
          <w:sz w:val="28"/>
          <w:szCs w:val="28"/>
        </w:rPr>
        <w:t xml:space="preserve">                              </w:t>
      </w:r>
      <w:r w:rsidR="00A1767A" w:rsidRPr="00136410">
        <w:rPr>
          <w:rFonts w:ascii="PT Astra Sans" w:hAnsi="PT Astra Sans"/>
          <w:sz w:val="28"/>
          <w:szCs w:val="28"/>
        </w:rPr>
        <w:t xml:space="preserve">  С.Г. </w:t>
      </w:r>
      <w:proofErr w:type="spellStart"/>
      <w:r w:rsidR="00A1767A" w:rsidRPr="00136410">
        <w:rPr>
          <w:rFonts w:ascii="PT Astra Sans" w:hAnsi="PT Astra Sans"/>
          <w:sz w:val="28"/>
          <w:szCs w:val="28"/>
        </w:rPr>
        <w:t>Зяблов</w:t>
      </w:r>
      <w:proofErr w:type="spellEnd"/>
    </w:p>
    <w:sectPr w:rsidR="009E1533" w:rsidRPr="0013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56"/>
    <w:rsid w:val="000F2FA9"/>
    <w:rsid w:val="00136410"/>
    <w:rsid w:val="00306356"/>
    <w:rsid w:val="003B5F5B"/>
    <w:rsid w:val="004B796D"/>
    <w:rsid w:val="00853E65"/>
    <w:rsid w:val="009D4FE9"/>
    <w:rsid w:val="009E1533"/>
    <w:rsid w:val="00A16DB7"/>
    <w:rsid w:val="00A1767A"/>
    <w:rsid w:val="00AB125C"/>
    <w:rsid w:val="00C16885"/>
    <w:rsid w:val="00E35F08"/>
    <w:rsid w:val="00E81F26"/>
    <w:rsid w:val="00F4665B"/>
    <w:rsid w:val="00F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06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qFormat/>
    <w:rsid w:val="00306356"/>
    <w:rPr>
      <w:b/>
      <w:bCs/>
    </w:rPr>
  </w:style>
  <w:style w:type="character" w:customStyle="1" w:styleId="FontStyle17">
    <w:name w:val="Font Style17"/>
    <w:uiPriority w:val="99"/>
    <w:rsid w:val="00306356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4">
    <w:name w:val="List Paragraph"/>
    <w:basedOn w:val="a"/>
    <w:uiPriority w:val="34"/>
    <w:qFormat/>
    <w:rsid w:val="003063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2F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FA9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nhideWhenUsed/>
    <w:rsid w:val="009E1533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9E153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06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qFormat/>
    <w:rsid w:val="00306356"/>
    <w:rPr>
      <w:b/>
      <w:bCs/>
    </w:rPr>
  </w:style>
  <w:style w:type="character" w:customStyle="1" w:styleId="FontStyle17">
    <w:name w:val="Font Style17"/>
    <w:uiPriority w:val="99"/>
    <w:rsid w:val="00306356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4">
    <w:name w:val="List Paragraph"/>
    <w:basedOn w:val="a"/>
    <w:uiPriority w:val="34"/>
    <w:qFormat/>
    <w:rsid w:val="003063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2F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FA9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nhideWhenUsed/>
    <w:rsid w:val="009E1533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9E153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ARM-O</cp:lastModifiedBy>
  <cp:revision>2</cp:revision>
  <cp:lastPrinted>2018-03-22T11:07:00Z</cp:lastPrinted>
  <dcterms:created xsi:type="dcterms:W3CDTF">2020-03-31T06:59:00Z</dcterms:created>
  <dcterms:modified xsi:type="dcterms:W3CDTF">2020-03-31T06:59:00Z</dcterms:modified>
</cp:coreProperties>
</file>