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9E041E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Белозерский район, </w:t>
      </w:r>
    </w:p>
    <w:p w:rsidR="00913D81" w:rsidRPr="00913D81" w:rsidRDefault="009E041E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>
        <w:rPr>
          <w:rFonts w:ascii="PT Astra Sans" w:hAnsi="PT Astra Sans"/>
          <w:b/>
          <w:sz w:val="26"/>
          <w:szCs w:val="26"/>
        </w:rPr>
        <w:t xml:space="preserve">с. </w:t>
      </w:r>
      <w:r w:rsidR="00E05623">
        <w:rPr>
          <w:rFonts w:ascii="PT Astra Sans" w:hAnsi="PT Astra Sans"/>
          <w:b/>
          <w:sz w:val="26"/>
          <w:szCs w:val="26"/>
        </w:rPr>
        <w:t>Белозерское</w:t>
      </w:r>
      <w:r>
        <w:rPr>
          <w:rFonts w:ascii="PT Astra Sans" w:hAnsi="PT Astra Sans"/>
          <w:b/>
          <w:sz w:val="26"/>
          <w:szCs w:val="26"/>
        </w:rPr>
        <w:t xml:space="preserve">, ул. </w:t>
      </w:r>
      <w:r w:rsidR="00E05623">
        <w:rPr>
          <w:rFonts w:ascii="PT Astra Sans" w:hAnsi="PT Astra Sans"/>
          <w:b/>
          <w:sz w:val="26"/>
          <w:szCs w:val="26"/>
        </w:rPr>
        <w:t>Новая</w:t>
      </w:r>
      <w:r>
        <w:rPr>
          <w:rFonts w:ascii="PT Astra Sans" w:hAnsi="PT Astra Sans"/>
          <w:b/>
          <w:sz w:val="26"/>
          <w:szCs w:val="26"/>
        </w:rPr>
        <w:t xml:space="preserve">, </w:t>
      </w:r>
      <w:r w:rsidR="00E05623">
        <w:rPr>
          <w:rFonts w:ascii="PT Astra Sans" w:hAnsi="PT Astra Sans"/>
          <w:b/>
          <w:sz w:val="26"/>
          <w:szCs w:val="26"/>
        </w:rPr>
        <w:t>10</w:t>
      </w:r>
      <w:r w:rsidR="00A26F78">
        <w:rPr>
          <w:rFonts w:ascii="PT Astra Sans" w:hAnsi="PT Astra Sans"/>
          <w:b/>
          <w:sz w:val="26"/>
          <w:szCs w:val="26"/>
        </w:rPr>
        <w:t>А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E05623">
        <w:rPr>
          <w:rFonts w:ascii="PT Astra Sans" w:hAnsi="PT Astra Sans"/>
          <w:bCs/>
          <w:sz w:val="26"/>
          <w:szCs w:val="26"/>
        </w:rPr>
        <w:t>условн</w:t>
      </w:r>
      <w:r w:rsidR="0055283C">
        <w:rPr>
          <w:rFonts w:ascii="PT Astra Sans" w:hAnsi="PT Astra Sans"/>
          <w:bCs/>
          <w:sz w:val="26"/>
          <w:szCs w:val="26"/>
        </w:rPr>
        <w:t>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E05623">
        <w:rPr>
          <w:rFonts w:ascii="PT Astra Sans" w:hAnsi="PT Astra Sans"/>
          <w:bCs/>
          <w:sz w:val="26"/>
          <w:szCs w:val="26"/>
        </w:rPr>
        <w:t>4</w:t>
      </w:r>
      <w:r w:rsidR="009E041E">
        <w:rPr>
          <w:rFonts w:ascii="PT Astra Sans" w:hAnsi="PT Astra Sans"/>
          <w:bCs/>
          <w:sz w:val="26"/>
          <w:szCs w:val="26"/>
        </w:rPr>
        <w:t>0</w:t>
      </w:r>
      <w:r w:rsidR="0055283C" w:rsidRPr="0055283C">
        <w:rPr>
          <w:rFonts w:ascii="PT Astra Sans" w:hAnsi="PT Astra Sans"/>
          <w:bCs/>
          <w:sz w:val="26"/>
          <w:szCs w:val="26"/>
        </w:rPr>
        <w:t>1</w:t>
      </w:r>
      <w:r w:rsidR="009E041E">
        <w:rPr>
          <w:rFonts w:ascii="PT Astra Sans" w:hAnsi="PT Astra Sans"/>
          <w:bCs/>
          <w:sz w:val="26"/>
          <w:szCs w:val="26"/>
        </w:rPr>
        <w:t>0</w:t>
      </w:r>
      <w:r w:rsidR="00E05623">
        <w:rPr>
          <w:rFonts w:ascii="PT Astra Sans" w:hAnsi="PT Astra Sans"/>
          <w:bCs/>
          <w:sz w:val="26"/>
          <w:szCs w:val="26"/>
        </w:rPr>
        <w:t>5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E05623">
        <w:rPr>
          <w:rFonts w:ascii="PT Astra Sans" w:hAnsi="PT Astra Sans"/>
          <w:bCs/>
          <w:sz w:val="26"/>
          <w:szCs w:val="26"/>
        </w:rPr>
        <w:t>ЗУ1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E05623">
        <w:rPr>
          <w:rFonts w:ascii="PT Astra Sans" w:hAnsi="PT Astra Sans"/>
          <w:bCs/>
          <w:sz w:val="26"/>
          <w:szCs w:val="26"/>
        </w:rPr>
        <w:t>6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00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E05623">
        <w:rPr>
          <w:rFonts w:ascii="PT Astra Sans" w:hAnsi="PT Astra Sans"/>
          <w:bCs/>
          <w:sz w:val="26"/>
          <w:szCs w:val="26"/>
        </w:rPr>
        <w:t xml:space="preserve"> (приусадебный земельный участок)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A26F78" w:rsidRPr="00A26F78">
        <w:rPr>
          <w:rFonts w:ascii="PT Astra Sans" w:hAnsi="PT Astra Sans"/>
          <w:bCs/>
          <w:sz w:val="26"/>
          <w:szCs w:val="26"/>
        </w:rPr>
        <w:t xml:space="preserve">с. </w:t>
      </w:r>
      <w:proofErr w:type="gramStart"/>
      <w:r w:rsidR="00A26F78" w:rsidRPr="00A26F78">
        <w:rPr>
          <w:rFonts w:ascii="PT Astra Sans" w:hAnsi="PT Astra Sans"/>
          <w:bCs/>
          <w:sz w:val="26"/>
          <w:szCs w:val="26"/>
        </w:rPr>
        <w:t>Белозерское</w:t>
      </w:r>
      <w:proofErr w:type="gramEnd"/>
      <w:r w:rsidR="00A26F78" w:rsidRPr="00A26F78">
        <w:rPr>
          <w:rFonts w:ascii="PT Astra Sans" w:hAnsi="PT Astra Sans"/>
          <w:bCs/>
          <w:sz w:val="26"/>
          <w:szCs w:val="26"/>
        </w:rPr>
        <w:t>, ул. Новая, 10А</w:t>
      </w:r>
      <w:bookmarkStart w:id="0" w:name="_GoBack"/>
      <w:bookmarkEnd w:id="0"/>
      <w:r w:rsidRPr="00DA3382">
        <w:rPr>
          <w:rFonts w:ascii="PT Astra Sans" w:hAnsi="PT Astra Sans"/>
          <w:bCs/>
          <w:sz w:val="26"/>
          <w:szCs w:val="26"/>
        </w:rPr>
        <w:t>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>Ознакомление со схем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ой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расположения земельн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ого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участк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а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</w:t>
      </w:r>
      <w:proofErr w:type="gramStart"/>
      <w:r w:rsidRPr="00A26F78">
        <w:rPr>
          <w:rFonts w:ascii="PT Astra Sans" w:hAnsi="PT Astra Sans"/>
          <w:sz w:val="26"/>
          <w:szCs w:val="26"/>
        </w:rPr>
        <w:t>Россия, Курганская область, Белозерский район, с. Белозерское, ул. К. Маркса, д. 16, кабинет 210.</w:t>
      </w:r>
      <w:proofErr w:type="gramEnd"/>
      <w:r w:rsidRPr="00A26F78">
        <w:rPr>
          <w:rFonts w:ascii="PT Astra Sans" w:hAnsi="PT Astra Sans"/>
          <w:sz w:val="26"/>
          <w:szCs w:val="26"/>
        </w:rPr>
        <w:t xml:space="preserve"> Дни приема: понедельник-пятница, часы приема: с 8:00 до 12:00, с 13:00 до 16:00 по местному времени.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85CD8"/>
    <w:rsid w:val="001C736F"/>
    <w:rsid w:val="00296069"/>
    <w:rsid w:val="0055283C"/>
    <w:rsid w:val="006140FD"/>
    <w:rsid w:val="00913D81"/>
    <w:rsid w:val="009E041E"/>
    <w:rsid w:val="00A26F78"/>
    <w:rsid w:val="00AD682D"/>
    <w:rsid w:val="00DA3382"/>
    <w:rsid w:val="00E05623"/>
    <w:rsid w:val="00E73B57"/>
    <w:rsid w:val="00E80DF5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13</cp:revision>
  <dcterms:created xsi:type="dcterms:W3CDTF">2020-07-10T11:28:00Z</dcterms:created>
  <dcterms:modified xsi:type="dcterms:W3CDTF">2021-10-21T09:52:00Z</dcterms:modified>
</cp:coreProperties>
</file>